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8357E" w14:textId="77777777" w:rsidR="00E1127C" w:rsidRDefault="00FC431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 xml:space="preserve"> </w:t>
      </w:r>
      <w:r w:rsidR="00E1127C">
        <w:rPr>
          <w:rFonts w:ascii="Times New Roman CYR" w:hAnsi="Times New Roman CYR" w:cs="Times New Roman CYR"/>
          <w:b/>
          <w:bCs/>
          <w:sz w:val="28"/>
          <w:szCs w:val="28"/>
        </w:rPr>
        <w:t>Титульний аркуш</w:t>
      </w:r>
    </w:p>
    <w:p w14:paraId="08D8D0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E1127C" w14:paraId="5E8DC1A7" w14:textId="77777777">
        <w:trPr>
          <w:trHeight w:val="300"/>
        </w:trPr>
        <w:tc>
          <w:tcPr>
            <w:tcW w:w="5230" w:type="dxa"/>
            <w:tcBorders>
              <w:top w:val="nil"/>
              <w:left w:val="nil"/>
              <w:bottom w:val="single" w:sz="6" w:space="0" w:color="auto"/>
              <w:right w:val="nil"/>
            </w:tcBorders>
            <w:vAlign w:val="bottom"/>
          </w:tcPr>
          <w:p w14:paraId="00BFF103" w14:textId="2B1334F3" w:rsidR="00E1127C" w:rsidRDefault="000F590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r w:rsidR="00D07F38">
              <w:rPr>
                <w:rFonts w:ascii="Times New Roman CYR" w:hAnsi="Times New Roman CYR" w:cs="Times New Roman CYR"/>
                <w:sz w:val="24"/>
                <w:szCs w:val="24"/>
              </w:rPr>
              <w:t>.0</w:t>
            </w:r>
            <w:r w:rsidR="005B3D05">
              <w:rPr>
                <w:rFonts w:ascii="Times New Roman CYR" w:hAnsi="Times New Roman CYR" w:cs="Times New Roman CYR"/>
                <w:sz w:val="24"/>
                <w:szCs w:val="24"/>
              </w:rPr>
              <w:t>9</w:t>
            </w:r>
            <w:r w:rsidR="00D07F38">
              <w:rPr>
                <w:rFonts w:ascii="Times New Roman CYR" w:hAnsi="Times New Roman CYR" w:cs="Times New Roman CYR"/>
                <w:sz w:val="24"/>
                <w:szCs w:val="24"/>
              </w:rPr>
              <w:t>.2025</w:t>
            </w:r>
          </w:p>
        </w:tc>
      </w:tr>
      <w:tr w:rsidR="00E1127C" w14:paraId="7A8D65A0"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7F4AFB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E1127C" w14:paraId="6E1C7188" w14:textId="77777777">
        <w:trPr>
          <w:trHeight w:val="300"/>
        </w:trPr>
        <w:tc>
          <w:tcPr>
            <w:tcW w:w="5230" w:type="dxa"/>
            <w:tcBorders>
              <w:top w:val="nil"/>
              <w:left w:val="nil"/>
              <w:bottom w:val="single" w:sz="6" w:space="0" w:color="auto"/>
              <w:right w:val="nil"/>
            </w:tcBorders>
            <w:vAlign w:val="bottom"/>
          </w:tcPr>
          <w:p w14:paraId="1D80B7E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E1127C" w14:paraId="2E214059" w14:textId="77777777">
        <w:trPr>
          <w:trHeight w:val="300"/>
        </w:trPr>
        <w:tc>
          <w:tcPr>
            <w:tcW w:w="5230" w:type="dxa"/>
            <w:tcBorders>
              <w:top w:val="nil"/>
              <w:left w:val="nil"/>
              <w:bottom w:val="nil"/>
              <w:right w:val="nil"/>
            </w:tcBorders>
            <w:vAlign w:val="bottom"/>
          </w:tcPr>
          <w:p w14:paraId="543C735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4CAE6036"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E1127C" w14:paraId="1FD900B6" w14:textId="77777777">
        <w:trPr>
          <w:trHeight w:val="300"/>
        </w:trPr>
        <w:tc>
          <w:tcPr>
            <w:tcW w:w="10465" w:type="dxa"/>
            <w:tcBorders>
              <w:top w:val="nil"/>
              <w:left w:val="nil"/>
              <w:bottom w:val="nil"/>
              <w:right w:val="nil"/>
            </w:tcBorders>
            <w:vAlign w:val="bottom"/>
          </w:tcPr>
          <w:p w14:paraId="58ADD53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2FD114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E1127C" w14:paraId="1AE818E6" w14:textId="77777777">
        <w:trPr>
          <w:trHeight w:val="200"/>
        </w:trPr>
        <w:tc>
          <w:tcPr>
            <w:tcW w:w="3415" w:type="dxa"/>
            <w:tcBorders>
              <w:top w:val="nil"/>
              <w:left w:val="nil"/>
              <w:bottom w:val="single" w:sz="6" w:space="0" w:color="auto"/>
              <w:right w:val="nil"/>
            </w:tcBorders>
            <w:vAlign w:val="bottom"/>
          </w:tcPr>
          <w:p w14:paraId="218C650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220C72A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5297DBA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26D2146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64653D2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Вертебний Олександр Миколайович</w:t>
            </w:r>
          </w:p>
        </w:tc>
      </w:tr>
      <w:tr w:rsidR="00E1127C" w14:paraId="2F670B06" w14:textId="77777777">
        <w:trPr>
          <w:trHeight w:val="200"/>
        </w:trPr>
        <w:tc>
          <w:tcPr>
            <w:tcW w:w="3415" w:type="dxa"/>
            <w:tcBorders>
              <w:top w:val="nil"/>
              <w:left w:val="nil"/>
              <w:bottom w:val="nil"/>
              <w:right w:val="nil"/>
            </w:tcBorders>
          </w:tcPr>
          <w:p w14:paraId="5510029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623FA5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EAEDA2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4F2D01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02270E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1F1EB50F"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pPr>
    </w:p>
    <w:p w14:paraId="7814BCB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4E97ADA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"ЧЕРНIГIВСЬКЕ ГОЛОВНЕ ПIДПРИЄМСТВО ПО ПЛЕМIННIЙ СПРАВI В ТВАРИННИЦТВI" (00709773)</w:t>
      </w:r>
    </w:p>
    <w:p w14:paraId="2BED30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45606E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1F88664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25.12.2024, Затвердити рiчну iнформацiю про емiтента за 2023 рiк</w:t>
      </w:r>
    </w:p>
    <w:p w14:paraId="4EC777A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5546D3D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19395DC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48CEAAF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E1127C" w14:paraId="13F5D3E9" w14:textId="77777777">
        <w:trPr>
          <w:trHeight w:val="300"/>
        </w:trPr>
        <w:tc>
          <w:tcPr>
            <w:tcW w:w="3415" w:type="dxa"/>
            <w:vMerge w:val="restart"/>
            <w:tcBorders>
              <w:top w:val="nil"/>
              <w:left w:val="nil"/>
              <w:bottom w:val="nil"/>
              <w:right w:val="nil"/>
            </w:tcBorders>
          </w:tcPr>
          <w:p w14:paraId="3B8207F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0677A19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http://cnpp.pat.ua/</w:t>
            </w:r>
          </w:p>
        </w:tc>
        <w:tc>
          <w:tcPr>
            <w:tcW w:w="1885" w:type="dxa"/>
            <w:tcBorders>
              <w:top w:val="nil"/>
              <w:left w:val="nil"/>
              <w:bottom w:val="single" w:sz="6" w:space="0" w:color="auto"/>
              <w:right w:val="nil"/>
            </w:tcBorders>
            <w:vAlign w:val="bottom"/>
          </w:tcPr>
          <w:p w14:paraId="367DD234" w14:textId="5E97ADAD" w:rsidR="00E1127C" w:rsidRDefault="000F590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w:t>
            </w:r>
            <w:r w:rsidR="00D07F38">
              <w:rPr>
                <w:rFonts w:ascii="Times New Roman CYR" w:hAnsi="Times New Roman CYR" w:cs="Times New Roman CYR"/>
                <w:sz w:val="24"/>
                <w:szCs w:val="24"/>
              </w:rPr>
              <w:t>.0</w:t>
            </w:r>
            <w:r w:rsidR="005B3D05">
              <w:rPr>
                <w:rFonts w:ascii="Times New Roman CYR" w:hAnsi="Times New Roman CYR" w:cs="Times New Roman CYR"/>
                <w:sz w:val="24"/>
                <w:szCs w:val="24"/>
              </w:rPr>
              <w:t>9</w:t>
            </w:r>
            <w:r w:rsidR="00D07F38">
              <w:rPr>
                <w:rFonts w:ascii="Times New Roman CYR" w:hAnsi="Times New Roman CYR" w:cs="Times New Roman CYR"/>
                <w:sz w:val="24"/>
                <w:szCs w:val="24"/>
              </w:rPr>
              <w:t>.2025</w:t>
            </w:r>
          </w:p>
        </w:tc>
      </w:tr>
      <w:tr w:rsidR="00E1127C" w14:paraId="571C4444" w14:textId="77777777">
        <w:trPr>
          <w:trHeight w:val="300"/>
        </w:trPr>
        <w:tc>
          <w:tcPr>
            <w:tcW w:w="3415" w:type="dxa"/>
            <w:vMerge/>
            <w:tcBorders>
              <w:top w:val="nil"/>
              <w:left w:val="nil"/>
              <w:bottom w:val="nil"/>
              <w:right w:val="nil"/>
            </w:tcBorders>
          </w:tcPr>
          <w:p w14:paraId="58CF3BE7"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2139F7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47E5D4A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7273BB9E"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sectPr w:rsidR="00E1127C" w:rsidSect="00E1127C">
          <w:footerReference w:type="default" r:id="rId7"/>
          <w:pgSz w:w="12240" w:h="15840"/>
          <w:pgMar w:top="570" w:right="720" w:bottom="570" w:left="720" w:header="708" w:footer="510" w:gutter="0"/>
          <w:cols w:space="720"/>
          <w:noEndnote/>
          <w:docGrid w:linePitch="299"/>
        </w:sectPr>
      </w:pPr>
    </w:p>
    <w:p w14:paraId="5CF191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3A5CA55A"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В складi рiчного звiту вiдсутнi:</w:t>
      </w:r>
    </w:p>
    <w:p w14:paraId="0F403448"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2D2265AE"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1BA38E8B"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6CA0252A"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56BE9EB6"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69DBA007"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29972CAC"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27998D31"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48CA47F3"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13370322"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407FD843"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039862ED"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0817D6BF"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15961D27"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3AE92AC0"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1E19C977"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5E52992B"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21CAF6A4"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0264BA43"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6D4A5728"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57FE89ED"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w:t>
      </w:r>
      <w:r w:rsidRPr="00B81D83">
        <w:rPr>
          <w:rFonts w:ascii="Times New Roman CYR" w:hAnsi="Times New Roman CYR" w:cs="Times New Roman CYR"/>
          <w:sz w:val="24"/>
          <w:szCs w:val="24"/>
        </w:rPr>
        <w:lastRenderedPageBreak/>
        <w:t>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AFE2555"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62EB1EB8"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710667CF"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DC970C7"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3F85071"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7832EA32"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544F76A0"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0786B8B6"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5668D6C3"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0F03DCF8"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2240DFAD"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2DD1B190"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винагороду членiв виконавчого органу та/або ради особи" - через те, що додаткової винагороди особи не отримують,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особа не розкриває iнформацiю про будь-якi винагороди i компенсацiї, що мають бути виплаченi посадовим особам у разi їх звiльнення</w:t>
      </w:r>
    </w:p>
    <w:p w14:paraId="6095A040"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6731A744"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76EACABE"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передбачена законодавством про дiяльнiсть та регулювання дiяльностi на ринку фiнансових </w:t>
      </w:r>
      <w:r w:rsidRPr="00B81D83">
        <w:rPr>
          <w:rFonts w:ascii="Times New Roman CYR" w:hAnsi="Times New Roman CYR" w:cs="Times New Roman CYR"/>
          <w:sz w:val="24"/>
          <w:szCs w:val="24"/>
        </w:rPr>
        <w:lastRenderedPageBreak/>
        <w:t>послуг - через те, що емiтент не є фiнансовою установою.</w:t>
      </w:r>
    </w:p>
    <w:p w14:paraId="2870E292"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DB0C526"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5187E891"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65F1F17E"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інформація щодо наявності у емітента відносин з іноземними державами зони ризику, тому що у Товариства немає відносин з іноземними державами зони ризику, види яких визначені нормативно-правовими актами НКЦПФР;</w:t>
      </w:r>
    </w:p>
    <w:p w14:paraId="0DCA616B"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2807F5E7"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547162F4"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1CEE01C9"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71C73902"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02E2FC63" w14:textId="77777777" w:rsidR="00B81D83" w:rsidRP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Товариство не зобов'язане розміщувати свої внутрішні документи.</w:t>
      </w:r>
    </w:p>
    <w:p w14:paraId="58F922C7" w14:textId="77777777" w:rsidR="00B81D83" w:rsidRDefault="00B81D83" w:rsidP="00B81D83">
      <w:pPr>
        <w:widowControl w:val="0"/>
        <w:autoSpaceDE w:val="0"/>
        <w:autoSpaceDN w:val="0"/>
        <w:adjustRightInd w:val="0"/>
        <w:spacing w:after="0" w:line="240" w:lineRule="auto"/>
        <w:jc w:val="both"/>
        <w:rPr>
          <w:rFonts w:ascii="Times New Roman CYR" w:hAnsi="Times New Roman CYR" w:cs="Times New Roman CYR"/>
          <w:sz w:val="24"/>
          <w:szCs w:val="24"/>
        </w:rPr>
      </w:pPr>
      <w:r w:rsidRPr="00B81D83">
        <w:rPr>
          <w:rFonts w:ascii="Times New Roman CYR" w:hAnsi="Times New Roman CYR" w:cs="Times New Roman CYR"/>
          <w:sz w:val="24"/>
          <w:szCs w:val="24"/>
        </w:rPr>
        <w:t xml:space="preserve">- " інформація щодо іпотечних облігацій, інформація щодо сертифікатів ФОН", тому що Товариство не здійснювало емісії таких цінних паперів. </w:t>
      </w:r>
    </w:p>
    <w:p w14:paraId="68B80AB4" w14:textId="77777777" w:rsidR="00B81D83" w:rsidRDefault="00B81D83">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777F8722" w14:textId="77777777" w:rsidR="00E1127C" w:rsidRDefault="00E1127C" w:rsidP="00B81D83">
      <w:pPr>
        <w:widowControl w:val="0"/>
        <w:autoSpaceDE w:val="0"/>
        <w:autoSpaceDN w:val="0"/>
        <w:adjustRightInd w:val="0"/>
        <w:spacing w:after="0" w:line="240" w:lineRule="auto"/>
        <w:jc w:val="both"/>
        <w:rPr>
          <w:rFonts w:ascii="Times New Roman CYR" w:hAnsi="Times New Roman CYR" w:cs="Times New Roman CYR"/>
          <w:sz w:val="24"/>
          <w:szCs w:val="24"/>
        </w:rPr>
      </w:pPr>
    </w:p>
    <w:bookmarkStart w:id="0" w:name="_Hlk201514178" w:displacedByCustomXml="next"/>
    <w:sdt>
      <w:sdtPr>
        <w:rPr>
          <w:rFonts w:asciiTheme="minorHAnsi" w:eastAsiaTheme="minorEastAsia" w:hAnsiTheme="minorHAnsi" w:cstheme="minorBidi"/>
          <w:color w:val="auto"/>
          <w:sz w:val="22"/>
          <w:szCs w:val="22"/>
        </w:rPr>
        <w:id w:val="-215287099"/>
        <w:docPartObj>
          <w:docPartGallery w:val="Table of Contents"/>
          <w:docPartUnique/>
        </w:docPartObj>
      </w:sdtPr>
      <w:sdtEndPr>
        <w:rPr>
          <w:b/>
          <w:bCs/>
        </w:rPr>
      </w:sdtEndPr>
      <w:sdtContent>
        <w:p w14:paraId="72702B32" w14:textId="77777777" w:rsidR="00A06EA3" w:rsidRDefault="00A06EA3" w:rsidP="00A06EA3">
          <w:pPr>
            <w:pStyle w:val="a8"/>
            <w:jc w:val="center"/>
          </w:pPr>
          <w:r>
            <w:t xml:space="preserve">Зміст </w:t>
          </w:r>
          <w:r>
            <w:rPr>
              <w:rFonts w:ascii="Times New Roman CYR" w:hAnsi="Times New Roman CYR" w:cs="Times New Roman CYR"/>
              <w:b/>
              <w:bCs/>
              <w:sz w:val="24"/>
              <w:szCs w:val="24"/>
            </w:rPr>
            <w:t>до річного звіту</w:t>
          </w:r>
        </w:p>
        <w:p w14:paraId="54360324" w14:textId="77777777" w:rsidR="00CF0D5C" w:rsidRDefault="00A06EA3">
          <w:pPr>
            <w:pStyle w:val="11"/>
            <w:tabs>
              <w:tab w:val="right" w:leader="dot" w:pos="10790"/>
            </w:tabs>
            <w:rPr>
              <w:noProof/>
            </w:rPr>
          </w:pPr>
          <w:r>
            <w:fldChar w:fldCharType="begin"/>
          </w:r>
          <w:r>
            <w:instrText xml:space="preserve"> TOC \o "1-3" \h \z \u </w:instrText>
          </w:r>
          <w:r>
            <w:fldChar w:fldCharType="separate"/>
          </w:r>
          <w:hyperlink w:anchor="_Toc207230402" w:history="1">
            <w:r w:rsidR="00CF0D5C" w:rsidRPr="00297503">
              <w:rPr>
                <w:rStyle w:val="a9"/>
                <w:noProof/>
              </w:rPr>
              <w:t>I. Загальна інформація</w:t>
            </w:r>
            <w:r w:rsidR="00CF0D5C">
              <w:rPr>
                <w:noProof/>
                <w:webHidden/>
              </w:rPr>
              <w:tab/>
            </w:r>
            <w:r w:rsidR="00CF0D5C">
              <w:rPr>
                <w:noProof/>
                <w:webHidden/>
              </w:rPr>
              <w:fldChar w:fldCharType="begin"/>
            </w:r>
            <w:r w:rsidR="00CF0D5C">
              <w:rPr>
                <w:noProof/>
                <w:webHidden/>
              </w:rPr>
              <w:instrText xml:space="preserve"> PAGEREF _Toc207230402 \h </w:instrText>
            </w:r>
            <w:r w:rsidR="00CF0D5C">
              <w:rPr>
                <w:noProof/>
                <w:webHidden/>
              </w:rPr>
            </w:r>
            <w:r w:rsidR="00CF0D5C">
              <w:rPr>
                <w:noProof/>
                <w:webHidden/>
              </w:rPr>
              <w:fldChar w:fldCharType="separate"/>
            </w:r>
            <w:r w:rsidR="007A37BA">
              <w:rPr>
                <w:noProof/>
                <w:webHidden/>
              </w:rPr>
              <w:t>6</w:t>
            </w:r>
            <w:r w:rsidR="00CF0D5C">
              <w:rPr>
                <w:noProof/>
                <w:webHidden/>
              </w:rPr>
              <w:fldChar w:fldCharType="end"/>
            </w:r>
          </w:hyperlink>
        </w:p>
        <w:p w14:paraId="37235E29" w14:textId="77777777" w:rsidR="00CF0D5C" w:rsidRDefault="00000000">
          <w:pPr>
            <w:pStyle w:val="11"/>
            <w:tabs>
              <w:tab w:val="right" w:leader="dot" w:pos="10790"/>
            </w:tabs>
            <w:rPr>
              <w:noProof/>
            </w:rPr>
          </w:pPr>
          <w:hyperlink w:anchor="_Toc207230403" w:history="1">
            <w:r w:rsidR="00CF0D5C" w:rsidRPr="00297503">
              <w:rPr>
                <w:rStyle w:val="a9"/>
                <w:i/>
                <w:iCs/>
                <w:noProof/>
              </w:rPr>
              <w:t>1. Ідентифікаційні дані та загальна інформація</w:t>
            </w:r>
            <w:r w:rsidR="00CF0D5C">
              <w:rPr>
                <w:noProof/>
                <w:webHidden/>
              </w:rPr>
              <w:tab/>
            </w:r>
            <w:r w:rsidR="00CF0D5C">
              <w:rPr>
                <w:noProof/>
                <w:webHidden/>
              </w:rPr>
              <w:fldChar w:fldCharType="begin"/>
            </w:r>
            <w:r w:rsidR="00CF0D5C">
              <w:rPr>
                <w:noProof/>
                <w:webHidden/>
              </w:rPr>
              <w:instrText xml:space="preserve"> PAGEREF _Toc207230403 \h </w:instrText>
            </w:r>
            <w:r w:rsidR="00CF0D5C">
              <w:rPr>
                <w:noProof/>
                <w:webHidden/>
              </w:rPr>
            </w:r>
            <w:r w:rsidR="00CF0D5C">
              <w:rPr>
                <w:noProof/>
                <w:webHidden/>
              </w:rPr>
              <w:fldChar w:fldCharType="separate"/>
            </w:r>
            <w:r w:rsidR="007A37BA">
              <w:rPr>
                <w:noProof/>
                <w:webHidden/>
              </w:rPr>
              <w:t>6</w:t>
            </w:r>
            <w:r w:rsidR="00CF0D5C">
              <w:rPr>
                <w:noProof/>
                <w:webHidden/>
              </w:rPr>
              <w:fldChar w:fldCharType="end"/>
            </w:r>
          </w:hyperlink>
        </w:p>
        <w:p w14:paraId="62E01BD1" w14:textId="77777777" w:rsidR="00CF0D5C" w:rsidRDefault="00000000">
          <w:pPr>
            <w:pStyle w:val="11"/>
            <w:tabs>
              <w:tab w:val="right" w:leader="dot" w:pos="10790"/>
            </w:tabs>
            <w:rPr>
              <w:noProof/>
            </w:rPr>
          </w:pPr>
          <w:hyperlink w:anchor="_Toc207230404" w:history="1">
            <w:r w:rsidR="00CF0D5C" w:rsidRPr="00297503">
              <w:rPr>
                <w:rStyle w:val="a9"/>
                <w:noProof/>
              </w:rPr>
              <w:t>2. Органи управління та посадові особи. Організаційна структура</w:t>
            </w:r>
            <w:r w:rsidR="00CF0D5C">
              <w:rPr>
                <w:noProof/>
                <w:webHidden/>
              </w:rPr>
              <w:tab/>
            </w:r>
            <w:r w:rsidR="00CF0D5C">
              <w:rPr>
                <w:noProof/>
                <w:webHidden/>
              </w:rPr>
              <w:fldChar w:fldCharType="begin"/>
            </w:r>
            <w:r w:rsidR="00CF0D5C">
              <w:rPr>
                <w:noProof/>
                <w:webHidden/>
              </w:rPr>
              <w:instrText xml:space="preserve"> PAGEREF _Toc207230404 \h </w:instrText>
            </w:r>
            <w:r w:rsidR="00CF0D5C">
              <w:rPr>
                <w:noProof/>
                <w:webHidden/>
              </w:rPr>
            </w:r>
            <w:r w:rsidR="00CF0D5C">
              <w:rPr>
                <w:noProof/>
                <w:webHidden/>
              </w:rPr>
              <w:fldChar w:fldCharType="separate"/>
            </w:r>
            <w:r w:rsidR="007A37BA">
              <w:rPr>
                <w:noProof/>
                <w:webHidden/>
              </w:rPr>
              <w:t>10</w:t>
            </w:r>
            <w:r w:rsidR="00CF0D5C">
              <w:rPr>
                <w:noProof/>
                <w:webHidden/>
              </w:rPr>
              <w:fldChar w:fldCharType="end"/>
            </w:r>
          </w:hyperlink>
        </w:p>
        <w:p w14:paraId="4A98015C" w14:textId="77777777" w:rsidR="00CF0D5C" w:rsidRDefault="00000000">
          <w:pPr>
            <w:pStyle w:val="11"/>
            <w:tabs>
              <w:tab w:val="right" w:leader="dot" w:pos="10790"/>
            </w:tabs>
            <w:rPr>
              <w:noProof/>
            </w:rPr>
          </w:pPr>
          <w:hyperlink w:anchor="_Toc207230405" w:history="1">
            <w:r w:rsidR="00CF0D5C" w:rsidRPr="00297503">
              <w:rPr>
                <w:rStyle w:val="a9"/>
                <w:noProof/>
              </w:rPr>
              <w:t>3. Структура власності</w:t>
            </w:r>
            <w:r w:rsidR="00CF0D5C">
              <w:rPr>
                <w:noProof/>
                <w:webHidden/>
              </w:rPr>
              <w:tab/>
            </w:r>
            <w:r w:rsidR="00CF0D5C">
              <w:rPr>
                <w:noProof/>
                <w:webHidden/>
              </w:rPr>
              <w:fldChar w:fldCharType="begin"/>
            </w:r>
            <w:r w:rsidR="00CF0D5C">
              <w:rPr>
                <w:noProof/>
                <w:webHidden/>
              </w:rPr>
              <w:instrText xml:space="preserve"> PAGEREF _Toc207230405 \h </w:instrText>
            </w:r>
            <w:r w:rsidR="00CF0D5C">
              <w:rPr>
                <w:noProof/>
                <w:webHidden/>
              </w:rPr>
            </w:r>
            <w:r w:rsidR="00CF0D5C">
              <w:rPr>
                <w:noProof/>
                <w:webHidden/>
              </w:rPr>
              <w:fldChar w:fldCharType="separate"/>
            </w:r>
            <w:r w:rsidR="007A37BA">
              <w:rPr>
                <w:noProof/>
                <w:webHidden/>
              </w:rPr>
              <w:t>13</w:t>
            </w:r>
            <w:r w:rsidR="00CF0D5C">
              <w:rPr>
                <w:noProof/>
                <w:webHidden/>
              </w:rPr>
              <w:fldChar w:fldCharType="end"/>
            </w:r>
          </w:hyperlink>
        </w:p>
        <w:p w14:paraId="4478F77F" w14:textId="77777777" w:rsidR="00CF0D5C" w:rsidRDefault="00000000">
          <w:pPr>
            <w:pStyle w:val="11"/>
            <w:tabs>
              <w:tab w:val="right" w:leader="dot" w:pos="10790"/>
            </w:tabs>
            <w:rPr>
              <w:noProof/>
            </w:rPr>
          </w:pPr>
          <w:hyperlink w:anchor="_Toc207230406" w:history="1">
            <w:r w:rsidR="00CF0D5C" w:rsidRPr="00297503">
              <w:rPr>
                <w:rStyle w:val="a9"/>
                <w:noProof/>
              </w:rPr>
              <w:t>4. Опис господарської та фінансової діяльності</w:t>
            </w:r>
            <w:r w:rsidR="00CF0D5C">
              <w:rPr>
                <w:noProof/>
                <w:webHidden/>
              </w:rPr>
              <w:tab/>
            </w:r>
            <w:r w:rsidR="00CF0D5C">
              <w:rPr>
                <w:noProof/>
                <w:webHidden/>
              </w:rPr>
              <w:fldChar w:fldCharType="begin"/>
            </w:r>
            <w:r w:rsidR="00CF0D5C">
              <w:rPr>
                <w:noProof/>
                <w:webHidden/>
              </w:rPr>
              <w:instrText xml:space="preserve"> PAGEREF _Toc207230406 \h </w:instrText>
            </w:r>
            <w:r w:rsidR="00CF0D5C">
              <w:rPr>
                <w:noProof/>
                <w:webHidden/>
              </w:rPr>
            </w:r>
            <w:r w:rsidR="00CF0D5C">
              <w:rPr>
                <w:noProof/>
                <w:webHidden/>
              </w:rPr>
              <w:fldChar w:fldCharType="separate"/>
            </w:r>
            <w:r w:rsidR="007A37BA">
              <w:rPr>
                <w:noProof/>
                <w:webHidden/>
              </w:rPr>
              <w:t>13</w:t>
            </w:r>
            <w:r w:rsidR="00CF0D5C">
              <w:rPr>
                <w:noProof/>
                <w:webHidden/>
              </w:rPr>
              <w:fldChar w:fldCharType="end"/>
            </w:r>
          </w:hyperlink>
        </w:p>
        <w:p w14:paraId="6FBB8B24" w14:textId="77777777" w:rsidR="00CF0D5C" w:rsidRDefault="00000000">
          <w:pPr>
            <w:pStyle w:val="11"/>
            <w:tabs>
              <w:tab w:val="right" w:leader="dot" w:pos="10790"/>
            </w:tabs>
            <w:rPr>
              <w:noProof/>
            </w:rPr>
          </w:pPr>
          <w:hyperlink w:anchor="_Toc207230407" w:history="1">
            <w:r w:rsidR="00CF0D5C" w:rsidRPr="00297503">
              <w:rPr>
                <w:rStyle w:val="a9"/>
                <w:noProof/>
              </w:rPr>
              <w:t>II. Інформація щодо капіталу та цінних паперів</w:t>
            </w:r>
            <w:r w:rsidR="00CF0D5C">
              <w:rPr>
                <w:noProof/>
                <w:webHidden/>
              </w:rPr>
              <w:tab/>
            </w:r>
            <w:r w:rsidR="00CF0D5C">
              <w:rPr>
                <w:noProof/>
                <w:webHidden/>
              </w:rPr>
              <w:fldChar w:fldCharType="begin"/>
            </w:r>
            <w:r w:rsidR="00CF0D5C">
              <w:rPr>
                <w:noProof/>
                <w:webHidden/>
              </w:rPr>
              <w:instrText xml:space="preserve"> PAGEREF _Toc207230407 \h </w:instrText>
            </w:r>
            <w:r w:rsidR="00CF0D5C">
              <w:rPr>
                <w:noProof/>
                <w:webHidden/>
              </w:rPr>
            </w:r>
            <w:r w:rsidR="00CF0D5C">
              <w:rPr>
                <w:noProof/>
                <w:webHidden/>
              </w:rPr>
              <w:fldChar w:fldCharType="separate"/>
            </w:r>
            <w:r w:rsidR="007A37BA">
              <w:rPr>
                <w:noProof/>
                <w:webHidden/>
              </w:rPr>
              <w:t>27</w:t>
            </w:r>
            <w:r w:rsidR="00CF0D5C">
              <w:rPr>
                <w:noProof/>
                <w:webHidden/>
              </w:rPr>
              <w:fldChar w:fldCharType="end"/>
            </w:r>
          </w:hyperlink>
        </w:p>
        <w:p w14:paraId="08D5D347" w14:textId="77777777" w:rsidR="00CF0D5C" w:rsidRDefault="00000000">
          <w:pPr>
            <w:pStyle w:val="11"/>
            <w:tabs>
              <w:tab w:val="right" w:leader="dot" w:pos="10790"/>
            </w:tabs>
            <w:rPr>
              <w:noProof/>
            </w:rPr>
          </w:pPr>
          <w:hyperlink w:anchor="_Toc207230408" w:history="1">
            <w:r w:rsidR="00CF0D5C" w:rsidRPr="00297503">
              <w:rPr>
                <w:rStyle w:val="a9"/>
                <w:i/>
                <w:iCs/>
                <w:noProof/>
              </w:rPr>
              <w:t>1. Структура капіталу</w:t>
            </w:r>
            <w:r w:rsidR="00CF0D5C">
              <w:rPr>
                <w:noProof/>
                <w:webHidden/>
              </w:rPr>
              <w:tab/>
            </w:r>
            <w:r w:rsidR="00CF0D5C">
              <w:rPr>
                <w:noProof/>
                <w:webHidden/>
              </w:rPr>
              <w:fldChar w:fldCharType="begin"/>
            </w:r>
            <w:r w:rsidR="00CF0D5C">
              <w:rPr>
                <w:noProof/>
                <w:webHidden/>
              </w:rPr>
              <w:instrText xml:space="preserve"> PAGEREF _Toc207230408 \h </w:instrText>
            </w:r>
            <w:r w:rsidR="00CF0D5C">
              <w:rPr>
                <w:noProof/>
                <w:webHidden/>
              </w:rPr>
            </w:r>
            <w:r w:rsidR="00CF0D5C">
              <w:rPr>
                <w:noProof/>
                <w:webHidden/>
              </w:rPr>
              <w:fldChar w:fldCharType="separate"/>
            </w:r>
            <w:r w:rsidR="007A37BA">
              <w:rPr>
                <w:noProof/>
                <w:webHidden/>
              </w:rPr>
              <w:t>27</w:t>
            </w:r>
            <w:r w:rsidR="00CF0D5C">
              <w:rPr>
                <w:noProof/>
                <w:webHidden/>
              </w:rPr>
              <w:fldChar w:fldCharType="end"/>
            </w:r>
          </w:hyperlink>
        </w:p>
        <w:p w14:paraId="0E16ED30" w14:textId="77777777" w:rsidR="00CF0D5C" w:rsidRDefault="00000000">
          <w:pPr>
            <w:pStyle w:val="11"/>
            <w:tabs>
              <w:tab w:val="right" w:leader="dot" w:pos="10790"/>
            </w:tabs>
            <w:rPr>
              <w:noProof/>
            </w:rPr>
          </w:pPr>
          <w:hyperlink w:anchor="_Toc207230409" w:history="1">
            <w:r w:rsidR="00CF0D5C" w:rsidRPr="00297503">
              <w:rPr>
                <w:rStyle w:val="a9"/>
                <w:noProof/>
              </w:rPr>
              <w:t>3. Цінні папери</w:t>
            </w:r>
            <w:r w:rsidR="00CF0D5C">
              <w:rPr>
                <w:noProof/>
                <w:webHidden/>
              </w:rPr>
              <w:tab/>
            </w:r>
            <w:r w:rsidR="00CF0D5C">
              <w:rPr>
                <w:noProof/>
                <w:webHidden/>
              </w:rPr>
              <w:fldChar w:fldCharType="begin"/>
            </w:r>
            <w:r w:rsidR="00CF0D5C">
              <w:rPr>
                <w:noProof/>
                <w:webHidden/>
              </w:rPr>
              <w:instrText xml:space="preserve"> PAGEREF _Toc207230409 \h </w:instrText>
            </w:r>
            <w:r w:rsidR="00CF0D5C">
              <w:rPr>
                <w:noProof/>
                <w:webHidden/>
              </w:rPr>
            </w:r>
            <w:r w:rsidR="00CF0D5C">
              <w:rPr>
                <w:noProof/>
                <w:webHidden/>
              </w:rPr>
              <w:fldChar w:fldCharType="separate"/>
            </w:r>
            <w:r w:rsidR="007A37BA">
              <w:rPr>
                <w:noProof/>
                <w:webHidden/>
              </w:rPr>
              <w:t>28</w:t>
            </w:r>
            <w:r w:rsidR="00CF0D5C">
              <w:rPr>
                <w:noProof/>
                <w:webHidden/>
              </w:rPr>
              <w:fldChar w:fldCharType="end"/>
            </w:r>
          </w:hyperlink>
        </w:p>
        <w:p w14:paraId="20960C3A" w14:textId="77777777" w:rsidR="00CF0D5C" w:rsidRDefault="00000000">
          <w:pPr>
            <w:pStyle w:val="11"/>
            <w:tabs>
              <w:tab w:val="right" w:leader="dot" w:pos="10790"/>
            </w:tabs>
            <w:rPr>
              <w:noProof/>
            </w:rPr>
          </w:pPr>
          <w:hyperlink w:anchor="_Toc207230410" w:history="1">
            <w:r w:rsidR="00CF0D5C" w:rsidRPr="00297503">
              <w:rPr>
                <w:rStyle w:val="a9"/>
                <w:noProof/>
              </w:rPr>
              <w:t>III. Фінансова інформація</w:t>
            </w:r>
            <w:r w:rsidR="00CF0D5C">
              <w:rPr>
                <w:noProof/>
                <w:webHidden/>
              </w:rPr>
              <w:tab/>
            </w:r>
            <w:r w:rsidR="00CF0D5C">
              <w:rPr>
                <w:noProof/>
                <w:webHidden/>
              </w:rPr>
              <w:fldChar w:fldCharType="begin"/>
            </w:r>
            <w:r w:rsidR="00CF0D5C">
              <w:rPr>
                <w:noProof/>
                <w:webHidden/>
              </w:rPr>
              <w:instrText xml:space="preserve"> PAGEREF _Toc207230410 \h </w:instrText>
            </w:r>
            <w:r w:rsidR="00CF0D5C">
              <w:rPr>
                <w:noProof/>
                <w:webHidden/>
              </w:rPr>
            </w:r>
            <w:r w:rsidR="00CF0D5C">
              <w:rPr>
                <w:noProof/>
                <w:webHidden/>
              </w:rPr>
              <w:fldChar w:fldCharType="separate"/>
            </w:r>
            <w:r w:rsidR="007A37BA">
              <w:rPr>
                <w:noProof/>
                <w:webHidden/>
              </w:rPr>
              <w:t>29</w:t>
            </w:r>
            <w:r w:rsidR="00CF0D5C">
              <w:rPr>
                <w:noProof/>
                <w:webHidden/>
              </w:rPr>
              <w:fldChar w:fldCharType="end"/>
            </w:r>
          </w:hyperlink>
        </w:p>
        <w:p w14:paraId="375FD2FB" w14:textId="77777777" w:rsidR="00CF0D5C" w:rsidRDefault="00000000">
          <w:pPr>
            <w:pStyle w:val="11"/>
            <w:tabs>
              <w:tab w:val="right" w:leader="dot" w:pos="10790"/>
            </w:tabs>
            <w:rPr>
              <w:noProof/>
            </w:rPr>
          </w:pPr>
          <w:hyperlink w:anchor="_Toc207230411" w:history="1">
            <w:r w:rsidR="00CF0D5C" w:rsidRPr="00297503">
              <w:rPr>
                <w:rStyle w:val="a9"/>
                <w:noProof/>
              </w:rPr>
              <w:t>1. Інформація про розмір доходу за видами діяльності особи</w:t>
            </w:r>
            <w:r w:rsidR="00CF0D5C">
              <w:rPr>
                <w:noProof/>
                <w:webHidden/>
              </w:rPr>
              <w:tab/>
            </w:r>
            <w:r w:rsidR="00CF0D5C">
              <w:rPr>
                <w:noProof/>
                <w:webHidden/>
              </w:rPr>
              <w:fldChar w:fldCharType="begin"/>
            </w:r>
            <w:r w:rsidR="00CF0D5C">
              <w:rPr>
                <w:noProof/>
                <w:webHidden/>
              </w:rPr>
              <w:instrText xml:space="preserve"> PAGEREF _Toc207230411 \h </w:instrText>
            </w:r>
            <w:r w:rsidR="00CF0D5C">
              <w:rPr>
                <w:noProof/>
                <w:webHidden/>
              </w:rPr>
            </w:r>
            <w:r w:rsidR="00CF0D5C">
              <w:rPr>
                <w:noProof/>
                <w:webHidden/>
              </w:rPr>
              <w:fldChar w:fldCharType="separate"/>
            </w:r>
            <w:r w:rsidR="007A37BA">
              <w:rPr>
                <w:noProof/>
                <w:webHidden/>
              </w:rPr>
              <w:t>29</w:t>
            </w:r>
            <w:r w:rsidR="00CF0D5C">
              <w:rPr>
                <w:noProof/>
                <w:webHidden/>
              </w:rPr>
              <w:fldChar w:fldCharType="end"/>
            </w:r>
          </w:hyperlink>
        </w:p>
        <w:p w14:paraId="722DACB7" w14:textId="77777777" w:rsidR="00CF0D5C" w:rsidRDefault="00000000">
          <w:pPr>
            <w:pStyle w:val="11"/>
            <w:tabs>
              <w:tab w:val="right" w:leader="dot" w:pos="10790"/>
            </w:tabs>
            <w:rPr>
              <w:noProof/>
            </w:rPr>
          </w:pPr>
          <w:hyperlink w:anchor="_Toc207230412" w:history="1">
            <w:r w:rsidR="00CF0D5C" w:rsidRPr="00297503">
              <w:rPr>
                <w:rStyle w:val="a9"/>
                <w:noProof/>
              </w:rPr>
              <w:t>2. Річна фінансова звітність</w:t>
            </w:r>
            <w:r w:rsidR="00CF0D5C">
              <w:rPr>
                <w:noProof/>
                <w:webHidden/>
              </w:rPr>
              <w:tab/>
            </w:r>
            <w:r w:rsidR="00CF0D5C">
              <w:rPr>
                <w:noProof/>
                <w:webHidden/>
              </w:rPr>
              <w:fldChar w:fldCharType="begin"/>
            </w:r>
            <w:r w:rsidR="00CF0D5C">
              <w:rPr>
                <w:noProof/>
                <w:webHidden/>
              </w:rPr>
              <w:instrText xml:space="preserve"> PAGEREF _Toc207230412 \h </w:instrText>
            </w:r>
            <w:r w:rsidR="00CF0D5C">
              <w:rPr>
                <w:noProof/>
                <w:webHidden/>
              </w:rPr>
            </w:r>
            <w:r w:rsidR="00CF0D5C">
              <w:rPr>
                <w:noProof/>
                <w:webHidden/>
              </w:rPr>
              <w:fldChar w:fldCharType="separate"/>
            </w:r>
            <w:r w:rsidR="007A37BA">
              <w:rPr>
                <w:noProof/>
                <w:webHidden/>
              </w:rPr>
              <w:t>29</w:t>
            </w:r>
            <w:r w:rsidR="00CF0D5C">
              <w:rPr>
                <w:noProof/>
                <w:webHidden/>
              </w:rPr>
              <w:fldChar w:fldCharType="end"/>
            </w:r>
          </w:hyperlink>
        </w:p>
        <w:p w14:paraId="5D47D7E6" w14:textId="77777777" w:rsidR="00CF0D5C" w:rsidRDefault="00000000">
          <w:pPr>
            <w:pStyle w:val="11"/>
            <w:tabs>
              <w:tab w:val="right" w:leader="dot" w:pos="10790"/>
            </w:tabs>
            <w:rPr>
              <w:noProof/>
            </w:rPr>
          </w:pPr>
          <w:hyperlink w:anchor="_Toc207230413" w:history="1">
            <w:r w:rsidR="00CF0D5C" w:rsidRPr="00297503">
              <w:rPr>
                <w:rStyle w:val="a9"/>
                <w:noProof/>
              </w:rPr>
              <w:t>3. Аудиторський звіт до річної фінансової звітності</w:t>
            </w:r>
            <w:r w:rsidR="00CF0D5C">
              <w:rPr>
                <w:noProof/>
                <w:webHidden/>
              </w:rPr>
              <w:tab/>
            </w:r>
            <w:r w:rsidR="00CF0D5C">
              <w:rPr>
                <w:noProof/>
                <w:webHidden/>
              </w:rPr>
              <w:fldChar w:fldCharType="begin"/>
            </w:r>
            <w:r w:rsidR="00CF0D5C">
              <w:rPr>
                <w:noProof/>
                <w:webHidden/>
              </w:rPr>
              <w:instrText xml:space="preserve"> PAGEREF _Toc207230413 \h </w:instrText>
            </w:r>
            <w:r w:rsidR="00CF0D5C">
              <w:rPr>
                <w:noProof/>
                <w:webHidden/>
              </w:rPr>
            </w:r>
            <w:r w:rsidR="00CF0D5C">
              <w:rPr>
                <w:noProof/>
                <w:webHidden/>
              </w:rPr>
              <w:fldChar w:fldCharType="separate"/>
            </w:r>
            <w:r w:rsidR="007A37BA">
              <w:rPr>
                <w:noProof/>
                <w:webHidden/>
              </w:rPr>
              <w:t>29</w:t>
            </w:r>
            <w:r w:rsidR="00CF0D5C">
              <w:rPr>
                <w:noProof/>
                <w:webHidden/>
              </w:rPr>
              <w:fldChar w:fldCharType="end"/>
            </w:r>
          </w:hyperlink>
        </w:p>
        <w:p w14:paraId="2832704B" w14:textId="77777777" w:rsidR="00CF0D5C" w:rsidRDefault="00000000">
          <w:pPr>
            <w:pStyle w:val="11"/>
            <w:tabs>
              <w:tab w:val="right" w:leader="dot" w:pos="10790"/>
            </w:tabs>
            <w:rPr>
              <w:noProof/>
            </w:rPr>
          </w:pPr>
          <w:hyperlink w:anchor="_Toc207230414" w:history="1">
            <w:r w:rsidR="00CF0D5C" w:rsidRPr="00297503">
              <w:rPr>
                <w:rStyle w:val="a9"/>
                <w:noProof/>
              </w:rPr>
              <w:t>4. Твердження щодо річної інформації</w:t>
            </w:r>
            <w:r w:rsidR="00CF0D5C">
              <w:rPr>
                <w:noProof/>
                <w:webHidden/>
              </w:rPr>
              <w:tab/>
            </w:r>
            <w:r w:rsidR="00CF0D5C">
              <w:rPr>
                <w:noProof/>
                <w:webHidden/>
              </w:rPr>
              <w:fldChar w:fldCharType="begin"/>
            </w:r>
            <w:r w:rsidR="00CF0D5C">
              <w:rPr>
                <w:noProof/>
                <w:webHidden/>
              </w:rPr>
              <w:instrText xml:space="preserve"> PAGEREF _Toc207230414 \h </w:instrText>
            </w:r>
            <w:r w:rsidR="00CF0D5C">
              <w:rPr>
                <w:noProof/>
                <w:webHidden/>
              </w:rPr>
            </w:r>
            <w:r w:rsidR="00CF0D5C">
              <w:rPr>
                <w:noProof/>
                <w:webHidden/>
              </w:rPr>
              <w:fldChar w:fldCharType="separate"/>
            </w:r>
            <w:r w:rsidR="007A37BA">
              <w:rPr>
                <w:noProof/>
                <w:webHidden/>
              </w:rPr>
              <w:t>34</w:t>
            </w:r>
            <w:r w:rsidR="00CF0D5C">
              <w:rPr>
                <w:noProof/>
                <w:webHidden/>
              </w:rPr>
              <w:fldChar w:fldCharType="end"/>
            </w:r>
          </w:hyperlink>
        </w:p>
        <w:p w14:paraId="320AA9A4" w14:textId="77777777" w:rsidR="00CF0D5C" w:rsidRDefault="00000000">
          <w:pPr>
            <w:pStyle w:val="11"/>
            <w:tabs>
              <w:tab w:val="right" w:leader="dot" w:pos="10790"/>
            </w:tabs>
            <w:rPr>
              <w:noProof/>
            </w:rPr>
          </w:pPr>
          <w:hyperlink w:anchor="_Toc207230415" w:history="1">
            <w:r w:rsidR="00CF0D5C" w:rsidRPr="00297503">
              <w:rPr>
                <w:rStyle w:val="a9"/>
                <w:b/>
                <w:bCs/>
                <w:noProof/>
              </w:rPr>
              <w:t>IV. Нефінансова інформація</w:t>
            </w:r>
            <w:r w:rsidR="00CF0D5C">
              <w:rPr>
                <w:noProof/>
                <w:webHidden/>
              </w:rPr>
              <w:tab/>
            </w:r>
            <w:r w:rsidR="00CF0D5C">
              <w:rPr>
                <w:noProof/>
                <w:webHidden/>
              </w:rPr>
              <w:fldChar w:fldCharType="begin"/>
            </w:r>
            <w:r w:rsidR="00CF0D5C">
              <w:rPr>
                <w:noProof/>
                <w:webHidden/>
              </w:rPr>
              <w:instrText xml:space="preserve"> PAGEREF _Toc207230415 \h </w:instrText>
            </w:r>
            <w:r w:rsidR="00CF0D5C">
              <w:rPr>
                <w:noProof/>
                <w:webHidden/>
              </w:rPr>
            </w:r>
            <w:r w:rsidR="00CF0D5C">
              <w:rPr>
                <w:noProof/>
                <w:webHidden/>
              </w:rPr>
              <w:fldChar w:fldCharType="separate"/>
            </w:r>
            <w:r w:rsidR="007A37BA">
              <w:rPr>
                <w:noProof/>
                <w:webHidden/>
              </w:rPr>
              <w:t>35</w:t>
            </w:r>
            <w:r w:rsidR="00CF0D5C">
              <w:rPr>
                <w:noProof/>
                <w:webHidden/>
              </w:rPr>
              <w:fldChar w:fldCharType="end"/>
            </w:r>
          </w:hyperlink>
        </w:p>
        <w:p w14:paraId="5E1ABB7D" w14:textId="77777777" w:rsidR="00CF0D5C" w:rsidRDefault="00000000">
          <w:pPr>
            <w:pStyle w:val="11"/>
            <w:tabs>
              <w:tab w:val="right" w:leader="dot" w:pos="10790"/>
            </w:tabs>
            <w:rPr>
              <w:noProof/>
            </w:rPr>
          </w:pPr>
          <w:hyperlink w:anchor="_Toc207230416" w:history="1">
            <w:r w:rsidR="00CF0D5C" w:rsidRPr="00297503">
              <w:rPr>
                <w:rStyle w:val="a9"/>
                <w:b/>
                <w:bCs/>
                <w:i/>
                <w:iCs/>
                <w:noProof/>
              </w:rPr>
              <w:t>1. Звіт керівництва (звіт про управління)</w:t>
            </w:r>
            <w:r w:rsidR="00CF0D5C">
              <w:rPr>
                <w:noProof/>
                <w:webHidden/>
              </w:rPr>
              <w:tab/>
            </w:r>
            <w:r w:rsidR="00CF0D5C">
              <w:rPr>
                <w:noProof/>
                <w:webHidden/>
              </w:rPr>
              <w:fldChar w:fldCharType="begin"/>
            </w:r>
            <w:r w:rsidR="00CF0D5C">
              <w:rPr>
                <w:noProof/>
                <w:webHidden/>
              </w:rPr>
              <w:instrText xml:space="preserve"> PAGEREF _Toc207230416 \h </w:instrText>
            </w:r>
            <w:r w:rsidR="00CF0D5C">
              <w:rPr>
                <w:noProof/>
                <w:webHidden/>
              </w:rPr>
            </w:r>
            <w:r w:rsidR="00CF0D5C">
              <w:rPr>
                <w:noProof/>
                <w:webHidden/>
              </w:rPr>
              <w:fldChar w:fldCharType="separate"/>
            </w:r>
            <w:r w:rsidR="007A37BA">
              <w:rPr>
                <w:noProof/>
                <w:webHidden/>
              </w:rPr>
              <w:t>35</w:t>
            </w:r>
            <w:r w:rsidR="00CF0D5C">
              <w:rPr>
                <w:noProof/>
                <w:webHidden/>
              </w:rPr>
              <w:fldChar w:fldCharType="end"/>
            </w:r>
          </w:hyperlink>
        </w:p>
        <w:p w14:paraId="42978C1E" w14:textId="77777777" w:rsidR="00CF0D5C" w:rsidRDefault="00000000">
          <w:pPr>
            <w:pStyle w:val="11"/>
            <w:tabs>
              <w:tab w:val="right" w:leader="dot" w:pos="10790"/>
            </w:tabs>
            <w:rPr>
              <w:noProof/>
            </w:rPr>
          </w:pPr>
          <w:hyperlink w:anchor="_Toc207230417" w:history="1">
            <w:r w:rsidR="00CF0D5C" w:rsidRPr="00297503">
              <w:rPr>
                <w:rStyle w:val="a9"/>
                <w:noProof/>
              </w:rPr>
              <w:t>1) звіт про корпоративне управління</w:t>
            </w:r>
            <w:r w:rsidR="00CF0D5C">
              <w:rPr>
                <w:noProof/>
                <w:webHidden/>
              </w:rPr>
              <w:tab/>
            </w:r>
            <w:r w:rsidR="00CF0D5C">
              <w:rPr>
                <w:noProof/>
                <w:webHidden/>
              </w:rPr>
              <w:fldChar w:fldCharType="begin"/>
            </w:r>
            <w:r w:rsidR="00CF0D5C">
              <w:rPr>
                <w:noProof/>
                <w:webHidden/>
              </w:rPr>
              <w:instrText xml:space="preserve"> PAGEREF _Toc207230417 \h </w:instrText>
            </w:r>
            <w:r w:rsidR="00CF0D5C">
              <w:rPr>
                <w:noProof/>
                <w:webHidden/>
              </w:rPr>
            </w:r>
            <w:r w:rsidR="00CF0D5C">
              <w:rPr>
                <w:noProof/>
                <w:webHidden/>
              </w:rPr>
              <w:fldChar w:fldCharType="separate"/>
            </w:r>
            <w:r w:rsidR="007A37BA">
              <w:rPr>
                <w:noProof/>
                <w:webHidden/>
              </w:rPr>
              <w:t>38</w:t>
            </w:r>
            <w:r w:rsidR="00CF0D5C">
              <w:rPr>
                <w:noProof/>
                <w:webHidden/>
              </w:rPr>
              <w:fldChar w:fldCharType="end"/>
            </w:r>
          </w:hyperlink>
        </w:p>
        <w:p w14:paraId="4AE72F58" w14:textId="77777777" w:rsidR="00CF0D5C" w:rsidRDefault="00000000">
          <w:pPr>
            <w:pStyle w:val="11"/>
            <w:tabs>
              <w:tab w:val="right" w:leader="dot" w:pos="10790"/>
            </w:tabs>
            <w:rPr>
              <w:noProof/>
            </w:rPr>
          </w:pPr>
          <w:hyperlink w:anchor="_Toc207230418" w:history="1">
            <w:r w:rsidR="00CF0D5C" w:rsidRPr="00297503">
              <w:rPr>
                <w:rStyle w:val="a9"/>
                <w:noProof/>
              </w:rPr>
              <w:t>VI. Список посилань на регульовану інформацію, яка була розкрита протягом звітного року</w:t>
            </w:r>
            <w:r w:rsidR="00CF0D5C">
              <w:rPr>
                <w:noProof/>
                <w:webHidden/>
              </w:rPr>
              <w:tab/>
            </w:r>
            <w:r w:rsidR="00CF0D5C">
              <w:rPr>
                <w:noProof/>
                <w:webHidden/>
              </w:rPr>
              <w:fldChar w:fldCharType="begin"/>
            </w:r>
            <w:r w:rsidR="00CF0D5C">
              <w:rPr>
                <w:noProof/>
                <w:webHidden/>
              </w:rPr>
              <w:instrText xml:space="preserve"> PAGEREF _Toc207230418 \h </w:instrText>
            </w:r>
            <w:r w:rsidR="00CF0D5C">
              <w:rPr>
                <w:noProof/>
                <w:webHidden/>
              </w:rPr>
            </w:r>
            <w:r w:rsidR="00CF0D5C">
              <w:rPr>
                <w:noProof/>
                <w:webHidden/>
              </w:rPr>
              <w:fldChar w:fldCharType="separate"/>
            </w:r>
            <w:r w:rsidR="007A37BA">
              <w:rPr>
                <w:noProof/>
                <w:webHidden/>
              </w:rPr>
              <w:t>61</w:t>
            </w:r>
            <w:r w:rsidR="00CF0D5C">
              <w:rPr>
                <w:noProof/>
                <w:webHidden/>
              </w:rPr>
              <w:fldChar w:fldCharType="end"/>
            </w:r>
          </w:hyperlink>
        </w:p>
        <w:p w14:paraId="221011A5" w14:textId="77777777" w:rsidR="00A06EA3" w:rsidRDefault="00A06EA3">
          <w:r>
            <w:rPr>
              <w:b/>
              <w:bCs/>
            </w:rPr>
            <w:fldChar w:fldCharType="end"/>
          </w:r>
        </w:p>
      </w:sdtContent>
    </w:sdt>
    <w:bookmarkEnd w:id="0"/>
    <w:p w14:paraId="5D81B62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54355CB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sectPr w:rsidR="00E1127C" w:rsidSect="00A06EA3">
          <w:pgSz w:w="12240" w:h="15840"/>
          <w:pgMar w:top="570" w:right="720" w:bottom="570" w:left="720" w:header="708" w:footer="454" w:gutter="0"/>
          <w:cols w:space="720"/>
          <w:noEndnote/>
          <w:docGrid w:linePitch="299"/>
        </w:sectPr>
      </w:pPr>
    </w:p>
    <w:p w14:paraId="1E31D56F" w14:textId="77777777" w:rsidR="00E1127C" w:rsidRDefault="00E1127C" w:rsidP="00FC431D">
      <w:pPr>
        <w:pStyle w:val="1"/>
      </w:pPr>
      <w:bookmarkStart w:id="1" w:name="_Toc207230402"/>
      <w:r>
        <w:lastRenderedPageBreak/>
        <w:t>I. Загальна інформація</w:t>
      </w:r>
      <w:bookmarkEnd w:id="1"/>
    </w:p>
    <w:p w14:paraId="78D5C2B6" w14:textId="77777777" w:rsidR="00E1127C" w:rsidRDefault="00E1127C" w:rsidP="00FC431D">
      <w:pPr>
        <w:pStyle w:val="1"/>
      </w:pPr>
      <w:bookmarkStart w:id="2" w:name="_Toc207230403"/>
      <w:r>
        <w:rPr>
          <w:i/>
          <w:iCs/>
        </w:rPr>
        <w:t>1. Ідентифікаційні дані та загальна інформація</w:t>
      </w:r>
      <w:bookmarkEnd w:id="2"/>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1127C" w14:paraId="47A7349F" w14:textId="77777777">
        <w:trPr>
          <w:trHeight w:val="300"/>
        </w:trPr>
        <w:tc>
          <w:tcPr>
            <w:tcW w:w="500" w:type="dxa"/>
            <w:tcBorders>
              <w:top w:val="single" w:sz="6" w:space="0" w:color="auto"/>
              <w:bottom w:val="single" w:sz="6" w:space="0" w:color="auto"/>
              <w:right w:val="single" w:sz="6" w:space="0" w:color="auto"/>
            </w:tcBorders>
            <w:vAlign w:val="center"/>
          </w:tcPr>
          <w:p w14:paraId="3B9BB3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F45318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7C89A5B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"ЧЕРНIГIВСЬКЕ ГОЛОВНЕ ПIДПРИЄМСТВО ПО ПЛЕМIННIЙ СПРАВI В ТВАРИННИЦТВI"</w:t>
            </w:r>
          </w:p>
        </w:tc>
      </w:tr>
      <w:tr w:rsidR="00E1127C" w14:paraId="3F0E3D4E" w14:textId="77777777">
        <w:trPr>
          <w:trHeight w:val="300"/>
        </w:trPr>
        <w:tc>
          <w:tcPr>
            <w:tcW w:w="500" w:type="dxa"/>
            <w:tcBorders>
              <w:top w:val="single" w:sz="6" w:space="0" w:color="auto"/>
              <w:bottom w:val="single" w:sz="6" w:space="0" w:color="auto"/>
              <w:right w:val="single" w:sz="6" w:space="0" w:color="auto"/>
            </w:tcBorders>
            <w:vAlign w:val="center"/>
          </w:tcPr>
          <w:p w14:paraId="749A9B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A40821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47CA82F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"ЧЕРНIГIВСЬКЕ ПЛЕМПIДПРИЄМСТВО"</w:t>
            </w:r>
          </w:p>
        </w:tc>
      </w:tr>
      <w:tr w:rsidR="00E1127C" w14:paraId="2D2FA103" w14:textId="77777777">
        <w:trPr>
          <w:trHeight w:val="300"/>
        </w:trPr>
        <w:tc>
          <w:tcPr>
            <w:tcW w:w="500" w:type="dxa"/>
            <w:tcBorders>
              <w:top w:val="single" w:sz="6" w:space="0" w:color="auto"/>
              <w:bottom w:val="single" w:sz="6" w:space="0" w:color="auto"/>
              <w:right w:val="single" w:sz="6" w:space="0" w:color="auto"/>
            </w:tcBorders>
            <w:vAlign w:val="center"/>
          </w:tcPr>
          <w:p w14:paraId="2052A67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1DC7ED0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9DC22C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00709773</w:t>
            </w:r>
          </w:p>
        </w:tc>
      </w:tr>
      <w:tr w:rsidR="00E1127C" w14:paraId="791AEE2B" w14:textId="77777777">
        <w:trPr>
          <w:trHeight w:val="300"/>
        </w:trPr>
        <w:tc>
          <w:tcPr>
            <w:tcW w:w="500" w:type="dxa"/>
            <w:tcBorders>
              <w:top w:val="single" w:sz="6" w:space="0" w:color="auto"/>
              <w:bottom w:val="single" w:sz="6" w:space="0" w:color="auto"/>
              <w:right w:val="single" w:sz="6" w:space="0" w:color="auto"/>
            </w:tcBorders>
            <w:vAlign w:val="center"/>
          </w:tcPr>
          <w:p w14:paraId="1740ACB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272E739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C147D6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02.09.1999</w:t>
            </w:r>
          </w:p>
        </w:tc>
      </w:tr>
      <w:tr w:rsidR="00E1127C" w14:paraId="69F629CF" w14:textId="77777777">
        <w:trPr>
          <w:trHeight w:val="300"/>
        </w:trPr>
        <w:tc>
          <w:tcPr>
            <w:tcW w:w="500" w:type="dxa"/>
            <w:tcBorders>
              <w:top w:val="single" w:sz="6" w:space="0" w:color="auto"/>
              <w:bottom w:val="single" w:sz="6" w:space="0" w:color="auto"/>
              <w:right w:val="single" w:sz="6" w:space="0" w:color="auto"/>
            </w:tcBorders>
            <w:vAlign w:val="center"/>
          </w:tcPr>
          <w:p w14:paraId="192FD2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5A9BC0E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2444441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15511, Україна, Чернігівська обл., Чернiгiвський р-н, с.Довжик, вул.Чернiгiвська, 16а</w:t>
            </w:r>
          </w:p>
        </w:tc>
      </w:tr>
      <w:tr w:rsidR="00E1127C" w14:paraId="5B3B2B2B" w14:textId="77777777">
        <w:trPr>
          <w:trHeight w:val="300"/>
        </w:trPr>
        <w:tc>
          <w:tcPr>
            <w:tcW w:w="500" w:type="dxa"/>
            <w:tcBorders>
              <w:top w:val="single" w:sz="6" w:space="0" w:color="auto"/>
              <w:bottom w:val="single" w:sz="6" w:space="0" w:color="auto"/>
              <w:right w:val="single" w:sz="6" w:space="0" w:color="auto"/>
            </w:tcBorders>
            <w:vAlign w:val="center"/>
          </w:tcPr>
          <w:p w14:paraId="23AECE2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042793D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7D5FB1F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117484CB" w14:textId="77777777">
        <w:trPr>
          <w:trHeight w:val="300"/>
        </w:trPr>
        <w:tc>
          <w:tcPr>
            <w:tcW w:w="500" w:type="dxa"/>
            <w:tcBorders>
              <w:top w:val="single" w:sz="6" w:space="0" w:color="auto"/>
              <w:bottom w:val="single" w:sz="6" w:space="0" w:color="auto"/>
              <w:right w:val="single" w:sz="6" w:space="0" w:color="auto"/>
            </w:tcBorders>
            <w:vAlign w:val="center"/>
          </w:tcPr>
          <w:p w14:paraId="07F3F3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4DAF28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4E960BF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6D55D90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E1127C" w14:paraId="7A17C29C" w14:textId="77777777">
        <w:trPr>
          <w:trHeight w:val="300"/>
        </w:trPr>
        <w:tc>
          <w:tcPr>
            <w:tcW w:w="500" w:type="dxa"/>
            <w:tcBorders>
              <w:top w:val="single" w:sz="6" w:space="0" w:color="auto"/>
              <w:bottom w:val="single" w:sz="6" w:space="0" w:color="auto"/>
              <w:right w:val="single" w:sz="6" w:space="0" w:color="auto"/>
            </w:tcBorders>
            <w:vAlign w:val="center"/>
          </w:tcPr>
          <w:p w14:paraId="3E1714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1682C0C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312AFF7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599667C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E1127C" w14:paraId="68D9F98C" w14:textId="77777777">
        <w:trPr>
          <w:trHeight w:val="300"/>
        </w:trPr>
        <w:tc>
          <w:tcPr>
            <w:tcW w:w="500" w:type="dxa"/>
            <w:tcBorders>
              <w:top w:val="single" w:sz="6" w:space="0" w:color="auto"/>
              <w:bottom w:val="single" w:sz="6" w:space="0" w:color="auto"/>
              <w:right w:val="single" w:sz="6" w:space="0" w:color="auto"/>
            </w:tcBorders>
            <w:vAlign w:val="center"/>
          </w:tcPr>
          <w:p w14:paraId="7C91D6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01EE3C0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B829A5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C689AE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Середнє</w:t>
            </w:r>
          </w:p>
          <w:p w14:paraId="640AAA5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14:paraId="0834B39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E1127C" w14:paraId="588E318D" w14:textId="77777777">
        <w:trPr>
          <w:trHeight w:val="300"/>
        </w:trPr>
        <w:tc>
          <w:tcPr>
            <w:tcW w:w="500" w:type="dxa"/>
            <w:tcBorders>
              <w:top w:val="single" w:sz="6" w:space="0" w:color="auto"/>
              <w:bottom w:val="single" w:sz="6" w:space="0" w:color="auto"/>
              <w:right w:val="single" w:sz="6" w:space="0" w:color="auto"/>
            </w:tcBorders>
            <w:vAlign w:val="center"/>
          </w:tcPr>
          <w:p w14:paraId="0D47665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072D384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6CD593A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cgppt@lagros.ua</w:t>
            </w:r>
          </w:p>
        </w:tc>
      </w:tr>
      <w:tr w:rsidR="00E1127C" w14:paraId="7D041F1E" w14:textId="77777777">
        <w:trPr>
          <w:trHeight w:val="300"/>
        </w:trPr>
        <w:tc>
          <w:tcPr>
            <w:tcW w:w="500" w:type="dxa"/>
            <w:tcBorders>
              <w:top w:val="single" w:sz="6" w:space="0" w:color="auto"/>
              <w:bottom w:val="single" w:sz="6" w:space="0" w:color="auto"/>
              <w:right w:val="single" w:sz="6" w:space="0" w:color="auto"/>
            </w:tcBorders>
            <w:vAlign w:val="center"/>
          </w:tcPr>
          <w:p w14:paraId="620FDD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5C239B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572D398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http://cnpp.pat.ua/</w:t>
            </w:r>
          </w:p>
        </w:tc>
      </w:tr>
      <w:tr w:rsidR="00E1127C" w14:paraId="68202E27" w14:textId="77777777">
        <w:trPr>
          <w:trHeight w:val="300"/>
        </w:trPr>
        <w:tc>
          <w:tcPr>
            <w:tcW w:w="500" w:type="dxa"/>
            <w:tcBorders>
              <w:top w:val="single" w:sz="6" w:space="0" w:color="auto"/>
              <w:bottom w:val="single" w:sz="6" w:space="0" w:color="auto"/>
              <w:right w:val="single" w:sz="6" w:space="0" w:color="auto"/>
            </w:tcBorders>
            <w:vAlign w:val="center"/>
          </w:tcPr>
          <w:p w14:paraId="222ABB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5C683C9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25E89EC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682118, 0462697003</w:t>
            </w:r>
          </w:p>
        </w:tc>
      </w:tr>
      <w:tr w:rsidR="00E1127C" w14:paraId="3E096E76" w14:textId="77777777">
        <w:trPr>
          <w:trHeight w:val="300"/>
        </w:trPr>
        <w:tc>
          <w:tcPr>
            <w:tcW w:w="500" w:type="dxa"/>
            <w:tcBorders>
              <w:top w:val="single" w:sz="6" w:space="0" w:color="auto"/>
              <w:bottom w:val="single" w:sz="6" w:space="0" w:color="auto"/>
              <w:right w:val="single" w:sz="6" w:space="0" w:color="auto"/>
            </w:tcBorders>
            <w:vAlign w:val="center"/>
          </w:tcPr>
          <w:p w14:paraId="359783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10A296A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487B521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1248173</w:t>
            </w:r>
          </w:p>
        </w:tc>
      </w:tr>
      <w:tr w:rsidR="00E1127C" w14:paraId="7D0C9431" w14:textId="77777777">
        <w:trPr>
          <w:trHeight w:val="300"/>
        </w:trPr>
        <w:tc>
          <w:tcPr>
            <w:tcW w:w="500" w:type="dxa"/>
            <w:tcBorders>
              <w:top w:val="single" w:sz="6" w:space="0" w:color="auto"/>
              <w:bottom w:val="single" w:sz="6" w:space="0" w:color="auto"/>
              <w:right w:val="single" w:sz="6" w:space="0" w:color="auto"/>
            </w:tcBorders>
            <w:vAlign w:val="center"/>
          </w:tcPr>
          <w:p w14:paraId="0ADF757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39AB275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7610C96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1127C" w14:paraId="6EEA11CD" w14:textId="77777777">
        <w:trPr>
          <w:trHeight w:val="300"/>
        </w:trPr>
        <w:tc>
          <w:tcPr>
            <w:tcW w:w="500" w:type="dxa"/>
            <w:tcBorders>
              <w:top w:val="single" w:sz="6" w:space="0" w:color="auto"/>
              <w:bottom w:val="single" w:sz="6" w:space="0" w:color="auto"/>
              <w:right w:val="single" w:sz="6" w:space="0" w:color="auto"/>
            </w:tcBorders>
            <w:vAlign w:val="center"/>
          </w:tcPr>
          <w:p w14:paraId="669E192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5A37E90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2DF36EB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1127C" w14:paraId="6C5AB158" w14:textId="77777777">
        <w:trPr>
          <w:trHeight w:val="300"/>
        </w:trPr>
        <w:tc>
          <w:tcPr>
            <w:tcW w:w="500" w:type="dxa"/>
            <w:tcBorders>
              <w:top w:val="single" w:sz="6" w:space="0" w:color="auto"/>
              <w:bottom w:val="single" w:sz="6" w:space="0" w:color="auto"/>
              <w:right w:val="single" w:sz="6" w:space="0" w:color="auto"/>
            </w:tcBorders>
            <w:vAlign w:val="center"/>
          </w:tcPr>
          <w:p w14:paraId="24B9EAB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B6D870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03E1112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78</w:t>
            </w:r>
          </w:p>
        </w:tc>
      </w:tr>
      <w:tr w:rsidR="00E1127C" w14:paraId="61D7099F" w14:textId="77777777">
        <w:trPr>
          <w:trHeight w:val="300"/>
        </w:trPr>
        <w:tc>
          <w:tcPr>
            <w:tcW w:w="500" w:type="dxa"/>
            <w:tcBorders>
              <w:top w:val="single" w:sz="6" w:space="0" w:color="auto"/>
              <w:bottom w:val="single" w:sz="6" w:space="0" w:color="auto"/>
              <w:right w:val="single" w:sz="6" w:space="0" w:color="auto"/>
            </w:tcBorders>
            <w:vAlign w:val="center"/>
          </w:tcPr>
          <w:p w14:paraId="6E526A1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6ABBD3A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42B2D66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17440</w:t>
            </w:r>
          </w:p>
        </w:tc>
      </w:tr>
      <w:tr w:rsidR="00E1127C" w14:paraId="27C05299" w14:textId="77777777">
        <w:trPr>
          <w:trHeight w:val="300"/>
        </w:trPr>
        <w:tc>
          <w:tcPr>
            <w:tcW w:w="500" w:type="dxa"/>
            <w:tcBorders>
              <w:top w:val="single" w:sz="6" w:space="0" w:color="auto"/>
              <w:bottom w:val="single" w:sz="6" w:space="0" w:color="auto"/>
              <w:right w:val="single" w:sz="6" w:space="0" w:color="auto"/>
            </w:tcBorders>
            <w:vAlign w:val="center"/>
          </w:tcPr>
          <w:p w14:paraId="1199166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8FDD1C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C66718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01.41 - Розведення великої рогатої худоби молочних порiд (основний)</w:t>
            </w:r>
          </w:p>
          <w:p w14:paraId="011E098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p w14:paraId="786076F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46.90 - Неспецiалiзована оптова торгiвля</w:t>
            </w:r>
          </w:p>
        </w:tc>
      </w:tr>
      <w:tr w:rsidR="00E1127C" w14:paraId="69DAA0B3" w14:textId="77777777">
        <w:trPr>
          <w:trHeight w:val="300"/>
        </w:trPr>
        <w:tc>
          <w:tcPr>
            <w:tcW w:w="500" w:type="dxa"/>
            <w:tcBorders>
              <w:top w:val="single" w:sz="6" w:space="0" w:color="auto"/>
              <w:bottom w:val="single" w:sz="6" w:space="0" w:color="auto"/>
              <w:right w:val="single" w:sz="6" w:space="0" w:color="auto"/>
            </w:tcBorders>
            <w:vAlign w:val="center"/>
          </w:tcPr>
          <w:p w14:paraId="182D827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19</w:t>
            </w:r>
          </w:p>
        </w:tc>
        <w:tc>
          <w:tcPr>
            <w:tcW w:w="3500" w:type="dxa"/>
            <w:tcBorders>
              <w:top w:val="single" w:sz="6" w:space="0" w:color="auto"/>
              <w:left w:val="single" w:sz="6" w:space="0" w:color="auto"/>
              <w:bottom w:val="single" w:sz="6" w:space="0" w:color="auto"/>
              <w:right w:val="single" w:sz="6" w:space="0" w:color="auto"/>
            </w:tcBorders>
            <w:vAlign w:val="center"/>
          </w:tcPr>
          <w:p w14:paraId="24F1C7C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6A89BC8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4112CA2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08E23A1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0353DCE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434E56A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1127C" w14:paraId="5D3490F0" w14:textId="77777777">
        <w:trPr>
          <w:trHeight w:val="300"/>
        </w:trPr>
        <w:tc>
          <w:tcPr>
            <w:tcW w:w="500" w:type="dxa"/>
            <w:tcBorders>
              <w:top w:val="single" w:sz="6" w:space="0" w:color="auto"/>
              <w:bottom w:val="single" w:sz="6" w:space="0" w:color="auto"/>
              <w:right w:val="single" w:sz="6" w:space="0" w:color="auto"/>
            </w:tcBorders>
            <w:vAlign w:val="center"/>
          </w:tcPr>
          <w:p w14:paraId="2F5ED1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3A2CE5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7D2633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E1127C" w14:paraId="08A2DA70" w14:textId="77777777">
        <w:trPr>
          <w:trHeight w:val="300"/>
        </w:trPr>
        <w:tc>
          <w:tcPr>
            <w:tcW w:w="500" w:type="dxa"/>
            <w:tcBorders>
              <w:top w:val="single" w:sz="6" w:space="0" w:color="auto"/>
              <w:bottom w:val="single" w:sz="6" w:space="0" w:color="auto"/>
              <w:right w:val="single" w:sz="6" w:space="0" w:color="auto"/>
            </w:tcBorders>
            <w:vAlign w:val="center"/>
          </w:tcPr>
          <w:p w14:paraId="44A939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B08315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458AAF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E1127C" w14:paraId="4F57E724" w14:textId="77777777">
        <w:trPr>
          <w:trHeight w:val="300"/>
        </w:trPr>
        <w:tc>
          <w:tcPr>
            <w:tcW w:w="500" w:type="dxa"/>
            <w:tcBorders>
              <w:top w:val="single" w:sz="6" w:space="0" w:color="auto"/>
              <w:bottom w:val="single" w:sz="6" w:space="0" w:color="auto"/>
              <w:right w:val="single" w:sz="6" w:space="0" w:color="auto"/>
            </w:tcBorders>
            <w:vAlign w:val="center"/>
          </w:tcPr>
          <w:p w14:paraId="6AA2A9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D5F5A2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E1323F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UA103223130000026043000002749</w:t>
            </w:r>
          </w:p>
        </w:tc>
      </w:tr>
      <w:tr w:rsidR="00E1127C" w14:paraId="373D5066" w14:textId="77777777">
        <w:trPr>
          <w:trHeight w:val="300"/>
        </w:trPr>
        <w:tc>
          <w:tcPr>
            <w:tcW w:w="500" w:type="dxa"/>
            <w:tcBorders>
              <w:top w:val="single" w:sz="6" w:space="0" w:color="auto"/>
              <w:bottom w:val="single" w:sz="6" w:space="0" w:color="auto"/>
              <w:right w:val="single" w:sz="6" w:space="0" w:color="auto"/>
            </w:tcBorders>
            <w:vAlign w:val="center"/>
          </w:tcPr>
          <w:p w14:paraId="7A4B283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051D10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DCC71F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E1127C" w14:paraId="3687DC6F" w14:textId="77777777">
        <w:trPr>
          <w:trHeight w:val="300"/>
        </w:trPr>
        <w:tc>
          <w:tcPr>
            <w:tcW w:w="500" w:type="dxa"/>
            <w:tcBorders>
              <w:top w:val="single" w:sz="6" w:space="0" w:color="auto"/>
              <w:bottom w:val="single" w:sz="6" w:space="0" w:color="auto"/>
              <w:right w:val="single" w:sz="6" w:space="0" w:color="auto"/>
            </w:tcBorders>
            <w:vAlign w:val="center"/>
          </w:tcPr>
          <w:p w14:paraId="464224F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7290A4E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213A40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E1127C" w14:paraId="27D038DD" w14:textId="77777777">
        <w:trPr>
          <w:trHeight w:val="300"/>
        </w:trPr>
        <w:tc>
          <w:tcPr>
            <w:tcW w:w="500" w:type="dxa"/>
            <w:tcBorders>
              <w:top w:val="single" w:sz="6" w:space="0" w:color="auto"/>
              <w:bottom w:val="single" w:sz="6" w:space="0" w:color="auto"/>
              <w:right w:val="single" w:sz="6" w:space="0" w:color="auto"/>
            </w:tcBorders>
            <w:vAlign w:val="center"/>
          </w:tcPr>
          <w:p w14:paraId="152063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6A50C4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4D5C41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E1127C" w14:paraId="2E430E1B" w14:textId="77777777">
        <w:trPr>
          <w:trHeight w:val="300"/>
        </w:trPr>
        <w:tc>
          <w:tcPr>
            <w:tcW w:w="500" w:type="dxa"/>
            <w:tcBorders>
              <w:top w:val="single" w:sz="6" w:space="0" w:color="auto"/>
              <w:bottom w:val="single" w:sz="6" w:space="0" w:color="auto"/>
              <w:right w:val="single" w:sz="6" w:space="0" w:color="auto"/>
            </w:tcBorders>
            <w:vAlign w:val="center"/>
          </w:tcPr>
          <w:p w14:paraId="7A224A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0A2563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ED28B9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UA803223130000026043000002750</w:t>
            </w:r>
          </w:p>
        </w:tc>
      </w:tr>
      <w:tr w:rsidR="00E1127C" w14:paraId="32A7473F" w14:textId="77777777">
        <w:trPr>
          <w:trHeight w:val="300"/>
        </w:trPr>
        <w:tc>
          <w:tcPr>
            <w:tcW w:w="500" w:type="dxa"/>
            <w:tcBorders>
              <w:top w:val="single" w:sz="6" w:space="0" w:color="auto"/>
              <w:bottom w:val="single" w:sz="6" w:space="0" w:color="auto"/>
              <w:right w:val="single" w:sz="6" w:space="0" w:color="auto"/>
            </w:tcBorders>
            <w:vAlign w:val="center"/>
          </w:tcPr>
          <w:p w14:paraId="5D80F6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773EA4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4EFE81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E1127C" w14:paraId="1FC469A3" w14:textId="77777777">
        <w:trPr>
          <w:trHeight w:val="300"/>
        </w:trPr>
        <w:tc>
          <w:tcPr>
            <w:tcW w:w="500" w:type="dxa"/>
            <w:tcBorders>
              <w:top w:val="single" w:sz="6" w:space="0" w:color="auto"/>
              <w:bottom w:val="single" w:sz="6" w:space="0" w:color="auto"/>
              <w:right w:val="single" w:sz="6" w:space="0" w:color="auto"/>
            </w:tcBorders>
            <w:vAlign w:val="center"/>
          </w:tcPr>
          <w:p w14:paraId="5664F8A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7AA4046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14A705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E1127C" w14:paraId="2B080B06" w14:textId="77777777">
        <w:trPr>
          <w:trHeight w:val="300"/>
        </w:trPr>
        <w:tc>
          <w:tcPr>
            <w:tcW w:w="500" w:type="dxa"/>
            <w:tcBorders>
              <w:top w:val="single" w:sz="6" w:space="0" w:color="auto"/>
              <w:bottom w:val="single" w:sz="6" w:space="0" w:color="auto"/>
              <w:right w:val="single" w:sz="6" w:space="0" w:color="auto"/>
            </w:tcBorders>
            <w:vAlign w:val="center"/>
          </w:tcPr>
          <w:p w14:paraId="4D1556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69AB7E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88D97D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E1127C" w14:paraId="2C6004F7" w14:textId="77777777">
        <w:trPr>
          <w:trHeight w:val="300"/>
        </w:trPr>
        <w:tc>
          <w:tcPr>
            <w:tcW w:w="500" w:type="dxa"/>
            <w:tcBorders>
              <w:top w:val="single" w:sz="6" w:space="0" w:color="auto"/>
              <w:bottom w:val="single" w:sz="6" w:space="0" w:color="auto"/>
              <w:right w:val="single" w:sz="6" w:space="0" w:color="auto"/>
            </w:tcBorders>
            <w:vAlign w:val="center"/>
          </w:tcPr>
          <w:p w14:paraId="6E9BA3D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3E8836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6A07129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UA913223130000026005000012283</w:t>
            </w:r>
          </w:p>
        </w:tc>
      </w:tr>
      <w:tr w:rsidR="00E1127C" w14:paraId="255573A3" w14:textId="77777777">
        <w:trPr>
          <w:trHeight w:val="300"/>
        </w:trPr>
        <w:tc>
          <w:tcPr>
            <w:tcW w:w="500" w:type="dxa"/>
            <w:tcBorders>
              <w:top w:val="single" w:sz="6" w:space="0" w:color="auto"/>
              <w:bottom w:val="single" w:sz="6" w:space="0" w:color="auto"/>
              <w:right w:val="single" w:sz="6" w:space="0" w:color="auto"/>
            </w:tcBorders>
            <w:vAlign w:val="center"/>
          </w:tcPr>
          <w:p w14:paraId="7AAB4B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884E9C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E0A1F0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E1127C" w14:paraId="14633C62" w14:textId="77777777">
        <w:trPr>
          <w:trHeight w:val="300"/>
        </w:trPr>
        <w:tc>
          <w:tcPr>
            <w:tcW w:w="500" w:type="dxa"/>
            <w:tcBorders>
              <w:top w:val="single" w:sz="6" w:space="0" w:color="auto"/>
              <w:bottom w:val="single" w:sz="6" w:space="0" w:color="auto"/>
              <w:right w:val="single" w:sz="6" w:space="0" w:color="auto"/>
            </w:tcBorders>
            <w:vAlign w:val="center"/>
          </w:tcPr>
          <w:p w14:paraId="5A42061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31F14E7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15C137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E1127C" w14:paraId="54340CB4" w14:textId="77777777">
        <w:trPr>
          <w:trHeight w:val="300"/>
        </w:trPr>
        <w:tc>
          <w:tcPr>
            <w:tcW w:w="500" w:type="dxa"/>
            <w:tcBorders>
              <w:top w:val="single" w:sz="6" w:space="0" w:color="auto"/>
              <w:bottom w:val="single" w:sz="6" w:space="0" w:color="auto"/>
              <w:right w:val="single" w:sz="6" w:space="0" w:color="auto"/>
            </w:tcBorders>
            <w:vAlign w:val="center"/>
          </w:tcPr>
          <w:p w14:paraId="3E103D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0018BE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660373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E1127C" w14:paraId="372ED9BF" w14:textId="77777777">
        <w:trPr>
          <w:trHeight w:val="300"/>
        </w:trPr>
        <w:tc>
          <w:tcPr>
            <w:tcW w:w="500" w:type="dxa"/>
            <w:tcBorders>
              <w:top w:val="single" w:sz="6" w:space="0" w:color="auto"/>
              <w:bottom w:val="single" w:sz="6" w:space="0" w:color="auto"/>
              <w:right w:val="single" w:sz="6" w:space="0" w:color="auto"/>
            </w:tcBorders>
            <w:vAlign w:val="center"/>
          </w:tcPr>
          <w:p w14:paraId="6BD844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2CED71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41F7DE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UA913223130000026005000012283</w:t>
            </w:r>
          </w:p>
        </w:tc>
      </w:tr>
      <w:tr w:rsidR="00E1127C" w14:paraId="55427254" w14:textId="77777777">
        <w:trPr>
          <w:trHeight w:val="300"/>
        </w:trPr>
        <w:tc>
          <w:tcPr>
            <w:tcW w:w="500" w:type="dxa"/>
            <w:tcBorders>
              <w:top w:val="single" w:sz="6" w:space="0" w:color="auto"/>
              <w:bottom w:val="single" w:sz="6" w:space="0" w:color="auto"/>
              <w:right w:val="single" w:sz="6" w:space="0" w:color="auto"/>
            </w:tcBorders>
            <w:vAlign w:val="center"/>
          </w:tcPr>
          <w:p w14:paraId="1B64366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E87C1D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925412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ЄВРО</w:t>
            </w:r>
          </w:p>
        </w:tc>
      </w:tr>
      <w:tr w:rsidR="00E1127C" w14:paraId="3D7967DB" w14:textId="77777777">
        <w:trPr>
          <w:trHeight w:val="300"/>
        </w:trPr>
        <w:tc>
          <w:tcPr>
            <w:tcW w:w="500" w:type="dxa"/>
            <w:tcBorders>
              <w:top w:val="single" w:sz="6" w:space="0" w:color="auto"/>
              <w:bottom w:val="single" w:sz="6" w:space="0" w:color="auto"/>
              <w:right w:val="single" w:sz="6" w:space="0" w:color="auto"/>
            </w:tcBorders>
            <w:vAlign w:val="center"/>
          </w:tcPr>
          <w:p w14:paraId="7128DA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4756465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53D56B1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E1127C" w14:paraId="27C7354B" w14:textId="77777777">
        <w:trPr>
          <w:trHeight w:val="300"/>
        </w:trPr>
        <w:tc>
          <w:tcPr>
            <w:tcW w:w="500" w:type="dxa"/>
            <w:tcBorders>
              <w:top w:val="single" w:sz="6" w:space="0" w:color="auto"/>
              <w:bottom w:val="single" w:sz="6" w:space="0" w:color="auto"/>
              <w:right w:val="single" w:sz="6" w:space="0" w:color="auto"/>
            </w:tcBorders>
            <w:vAlign w:val="center"/>
          </w:tcPr>
          <w:p w14:paraId="75921F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1E2082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760631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E1127C" w14:paraId="29FCA7FE" w14:textId="77777777">
        <w:trPr>
          <w:trHeight w:val="300"/>
        </w:trPr>
        <w:tc>
          <w:tcPr>
            <w:tcW w:w="500" w:type="dxa"/>
            <w:tcBorders>
              <w:top w:val="single" w:sz="6" w:space="0" w:color="auto"/>
              <w:bottom w:val="single" w:sz="6" w:space="0" w:color="auto"/>
              <w:right w:val="single" w:sz="6" w:space="0" w:color="auto"/>
            </w:tcBorders>
            <w:vAlign w:val="center"/>
          </w:tcPr>
          <w:p w14:paraId="20543B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A8E262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A5AD72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UA983223130000026042000002751</w:t>
            </w:r>
          </w:p>
        </w:tc>
      </w:tr>
      <w:tr w:rsidR="00E1127C" w14:paraId="2513E30C" w14:textId="77777777">
        <w:trPr>
          <w:trHeight w:val="300"/>
        </w:trPr>
        <w:tc>
          <w:tcPr>
            <w:tcW w:w="500" w:type="dxa"/>
            <w:tcBorders>
              <w:top w:val="single" w:sz="6" w:space="0" w:color="auto"/>
              <w:bottom w:val="single" w:sz="6" w:space="0" w:color="auto"/>
              <w:right w:val="single" w:sz="6" w:space="0" w:color="auto"/>
            </w:tcBorders>
            <w:vAlign w:val="center"/>
          </w:tcPr>
          <w:p w14:paraId="5CC5974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349A77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BAA087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E1127C" w14:paraId="236FF28F" w14:textId="77777777">
        <w:trPr>
          <w:trHeight w:val="300"/>
        </w:trPr>
        <w:tc>
          <w:tcPr>
            <w:tcW w:w="500" w:type="dxa"/>
            <w:tcBorders>
              <w:top w:val="single" w:sz="6" w:space="0" w:color="auto"/>
              <w:bottom w:val="single" w:sz="6" w:space="0" w:color="auto"/>
              <w:right w:val="single" w:sz="6" w:space="0" w:color="auto"/>
            </w:tcBorders>
            <w:vAlign w:val="center"/>
          </w:tcPr>
          <w:p w14:paraId="06FA1C1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4413E12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9B0EC8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"ПРОКРЕДИТ БАНК"</w:t>
            </w:r>
          </w:p>
        </w:tc>
      </w:tr>
      <w:tr w:rsidR="00E1127C" w14:paraId="7A0C2DBD" w14:textId="77777777">
        <w:trPr>
          <w:trHeight w:val="300"/>
        </w:trPr>
        <w:tc>
          <w:tcPr>
            <w:tcW w:w="500" w:type="dxa"/>
            <w:tcBorders>
              <w:top w:val="single" w:sz="6" w:space="0" w:color="auto"/>
              <w:bottom w:val="single" w:sz="6" w:space="0" w:color="auto"/>
              <w:right w:val="single" w:sz="6" w:space="0" w:color="auto"/>
            </w:tcBorders>
            <w:vAlign w:val="center"/>
          </w:tcPr>
          <w:p w14:paraId="18B90BC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E0685A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B410FE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21677333</w:t>
            </w:r>
          </w:p>
        </w:tc>
      </w:tr>
      <w:tr w:rsidR="00E1127C" w14:paraId="1E7320F7" w14:textId="77777777">
        <w:trPr>
          <w:trHeight w:val="300"/>
        </w:trPr>
        <w:tc>
          <w:tcPr>
            <w:tcW w:w="500" w:type="dxa"/>
            <w:tcBorders>
              <w:top w:val="single" w:sz="6" w:space="0" w:color="auto"/>
              <w:bottom w:val="single" w:sz="6" w:space="0" w:color="auto"/>
              <w:right w:val="single" w:sz="6" w:space="0" w:color="auto"/>
            </w:tcBorders>
            <w:vAlign w:val="center"/>
          </w:tcPr>
          <w:p w14:paraId="4043B28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024E37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23676A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UA663209840000026008220418739</w:t>
            </w:r>
          </w:p>
        </w:tc>
      </w:tr>
      <w:tr w:rsidR="00E1127C" w14:paraId="66B5BE9F" w14:textId="77777777">
        <w:trPr>
          <w:trHeight w:val="300"/>
        </w:trPr>
        <w:tc>
          <w:tcPr>
            <w:tcW w:w="500" w:type="dxa"/>
            <w:tcBorders>
              <w:top w:val="single" w:sz="6" w:space="0" w:color="auto"/>
              <w:bottom w:val="single" w:sz="6" w:space="0" w:color="auto"/>
              <w:right w:val="single" w:sz="6" w:space="0" w:color="auto"/>
            </w:tcBorders>
            <w:vAlign w:val="center"/>
          </w:tcPr>
          <w:p w14:paraId="41C4775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923867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2E9999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ЄВРО</w:t>
            </w:r>
          </w:p>
        </w:tc>
      </w:tr>
      <w:tr w:rsidR="00E1127C" w14:paraId="36B977EA" w14:textId="77777777">
        <w:trPr>
          <w:trHeight w:val="300"/>
        </w:trPr>
        <w:tc>
          <w:tcPr>
            <w:tcW w:w="500" w:type="dxa"/>
            <w:tcBorders>
              <w:top w:val="single" w:sz="6" w:space="0" w:color="auto"/>
              <w:bottom w:val="single" w:sz="6" w:space="0" w:color="auto"/>
              <w:right w:val="single" w:sz="6" w:space="0" w:color="auto"/>
            </w:tcBorders>
            <w:vAlign w:val="center"/>
          </w:tcPr>
          <w:p w14:paraId="655EBD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7E8FBBE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B299EA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"ПРОКРЕДИТ БАНК"</w:t>
            </w:r>
          </w:p>
        </w:tc>
      </w:tr>
      <w:tr w:rsidR="00E1127C" w14:paraId="3E95910F" w14:textId="77777777">
        <w:trPr>
          <w:trHeight w:val="300"/>
        </w:trPr>
        <w:tc>
          <w:tcPr>
            <w:tcW w:w="500" w:type="dxa"/>
            <w:tcBorders>
              <w:top w:val="single" w:sz="6" w:space="0" w:color="auto"/>
              <w:bottom w:val="single" w:sz="6" w:space="0" w:color="auto"/>
              <w:right w:val="single" w:sz="6" w:space="0" w:color="auto"/>
            </w:tcBorders>
            <w:vAlign w:val="center"/>
          </w:tcPr>
          <w:p w14:paraId="043A2B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6B0BD2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555908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21677333</w:t>
            </w:r>
          </w:p>
        </w:tc>
      </w:tr>
      <w:tr w:rsidR="00E1127C" w14:paraId="46C94921" w14:textId="77777777">
        <w:trPr>
          <w:trHeight w:val="300"/>
        </w:trPr>
        <w:tc>
          <w:tcPr>
            <w:tcW w:w="500" w:type="dxa"/>
            <w:tcBorders>
              <w:top w:val="single" w:sz="6" w:space="0" w:color="auto"/>
              <w:bottom w:val="single" w:sz="6" w:space="0" w:color="auto"/>
              <w:right w:val="single" w:sz="6" w:space="0" w:color="auto"/>
            </w:tcBorders>
            <w:vAlign w:val="center"/>
          </w:tcPr>
          <w:p w14:paraId="0AEAD16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D6F436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607A16C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UA293209840000026007210418739</w:t>
            </w:r>
          </w:p>
        </w:tc>
      </w:tr>
      <w:tr w:rsidR="00E1127C" w14:paraId="1D141778" w14:textId="77777777">
        <w:trPr>
          <w:trHeight w:val="300"/>
        </w:trPr>
        <w:tc>
          <w:tcPr>
            <w:tcW w:w="500" w:type="dxa"/>
            <w:tcBorders>
              <w:top w:val="single" w:sz="6" w:space="0" w:color="auto"/>
              <w:bottom w:val="single" w:sz="6" w:space="0" w:color="auto"/>
              <w:right w:val="single" w:sz="6" w:space="0" w:color="auto"/>
            </w:tcBorders>
            <w:vAlign w:val="center"/>
          </w:tcPr>
          <w:p w14:paraId="3307599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C04F78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599EC8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E1127C" w14:paraId="77A542CC" w14:textId="77777777">
        <w:trPr>
          <w:trHeight w:val="300"/>
        </w:trPr>
        <w:tc>
          <w:tcPr>
            <w:tcW w:w="500" w:type="dxa"/>
            <w:tcBorders>
              <w:top w:val="single" w:sz="6" w:space="0" w:color="auto"/>
              <w:bottom w:val="single" w:sz="6" w:space="0" w:color="auto"/>
              <w:right w:val="single" w:sz="6" w:space="0" w:color="auto"/>
            </w:tcBorders>
            <w:vAlign w:val="center"/>
          </w:tcPr>
          <w:p w14:paraId="26D505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5520D5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7D5FF0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E1127C" w14:paraId="1227681D" w14:textId="77777777">
        <w:trPr>
          <w:trHeight w:val="300"/>
        </w:trPr>
        <w:tc>
          <w:tcPr>
            <w:tcW w:w="500" w:type="dxa"/>
            <w:tcBorders>
              <w:top w:val="single" w:sz="6" w:space="0" w:color="auto"/>
              <w:bottom w:val="single" w:sz="6" w:space="0" w:color="auto"/>
              <w:right w:val="single" w:sz="6" w:space="0" w:color="auto"/>
            </w:tcBorders>
            <w:vAlign w:val="center"/>
          </w:tcPr>
          <w:p w14:paraId="1A0080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03F1FD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0B45B8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E1127C" w14:paraId="544D45A7" w14:textId="77777777">
        <w:trPr>
          <w:trHeight w:val="300"/>
        </w:trPr>
        <w:tc>
          <w:tcPr>
            <w:tcW w:w="500" w:type="dxa"/>
            <w:tcBorders>
              <w:top w:val="single" w:sz="6" w:space="0" w:color="auto"/>
              <w:bottom w:val="single" w:sz="6" w:space="0" w:color="auto"/>
              <w:right w:val="single" w:sz="6" w:space="0" w:color="auto"/>
            </w:tcBorders>
            <w:vAlign w:val="center"/>
          </w:tcPr>
          <w:p w14:paraId="0CD1EAD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C2C015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6F3B62E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UA673531000000000026002042768</w:t>
            </w:r>
          </w:p>
        </w:tc>
      </w:tr>
      <w:tr w:rsidR="00E1127C" w14:paraId="224E8324" w14:textId="77777777">
        <w:trPr>
          <w:trHeight w:val="300"/>
        </w:trPr>
        <w:tc>
          <w:tcPr>
            <w:tcW w:w="500" w:type="dxa"/>
            <w:tcBorders>
              <w:top w:val="single" w:sz="6" w:space="0" w:color="auto"/>
              <w:bottom w:val="single" w:sz="6" w:space="0" w:color="auto"/>
              <w:right w:val="single" w:sz="6" w:space="0" w:color="auto"/>
            </w:tcBorders>
            <w:vAlign w:val="center"/>
          </w:tcPr>
          <w:p w14:paraId="3375F1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EBED9E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ABA25F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ЄВРО</w:t>
            </w:r>
          </w:p>
        </w:tc>
      </w:tr>
      <w:tr w:rsidR="00E1127C" w14:paraId="0B241B13" w14:textId="77777777">
        <w:trPr>
          <w:trHeight w:val="300"/>
        </w:trPr>
        <w:tc>
          <w:tcPr>
            <w:tcW w:w="500" w:type="dxa"/>
            <w:tcBorders>
              <w:top w:val="single" w:sz="6" w:space="0" w:color="auto"/>
              <w:bottom w:val="single" w:sz="6" w:space="0" w:color="auto"/>
              <w:right w:val="single" w:sz="6" w:space="0" w:color="auto"/>
            </w:tcBorders>
            <w:vAlign w:val="center"/>
          </w:tcPr>
          <w:p w14:paraId="3909C7D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744025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71B3DF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E1127C" w14:paraId="09BF5825" w14:textId="77777777">
        <w:trPr>
          <w:trHeight w:val="300"/>
        </w:trPr>
        <w:tc>
          <w:tcPr>
            <w:tcW w:w="500" w:type="dxa"/>
            <w:tcBorders>
              <w:top w:val="single" w:sz="6" w:space="0" w:color="auto"/>
              <w:bottom w:val="single" w:sz="6" w:space="0" w:color="auto"/>
              <w:right w:val="single" w:sz="6" w:space="0" w:color="auto"/>
            </w:tcBorders>
            <w:vAlign w:val="center"/>
          </w:tcPr>
          <w:p w14:paraId="032F57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A30712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F71BF2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E1127C" w14:paraId="7AFA0DF3" w14:textId="77777777">
        <w:trPr>
          <w:trHeight w:val="300"/>
        </w:trPr>
        <w:tc>
          <w:tcPr>
            <w:tcW w:w="500" w:type="dxa"/>
            <w:tcBorders>
              <w:top w:val="single" w:sz="6" w:space="0" w:color="auto"/>
              <w:bottom w:val="single" w:sz="6" w:space="0" w:color="auto"/>
              <w:right w:val="single" w:sz="6" w:space="0" w:color="auto"/>
            </w:tcBorders>
            <w:vAlign w:val="center"/>
          </w:tcPr>
          <w:p w14:paraId="0CA54B8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C4F237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310EA5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UA673531000000000026002042768</w:t>
            </w:r>
          </w:p>
        </w:tc>
      </w:tr>
      <w:tr w:rsidR="00E1127C" w14:paraId="7653C951" w14:textId="77777777">
        <w:trPr>
          <w:trHeight w:val="300"/>
        </w:trPr>
        <w:tc>
          <w:tcPr>
            <w:tcW w:w="500" w:type="dxa"/>
            <w:tcBorders>
              <w:top w:val="single" w:sz="6" w:space="0" w:color="auto"/>
              <w:bottom w:val="single" w:sz="6" w:space="0" w:color="auto"/>
              <w:right w:val="single" w:sz="6" w:space="0" w:color="auto"/>
            </w:tcBorders>
            <w:vAlign w:val="center"/>
          </w:tcPr>
          <w:p w14:paraId="65F60C0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B383FF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7FB7F6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E1127C" w14:paraId="4C931EDF" w14:textId="77777777">
        <w:trPr>
          <w:trHeight w:val="300"/>
        </w:trPr>
        <w:tc>
          <w:tcPr>
            <w:tcW w:w="500" w:type="dxa"/>
            <w:tcBorders>
              <w:top w:val="single" w:sz="6" w:space="0" w:color="auto"/>
              <w:bottom w:val="single" w:sz="6" w:space="0" w:color="auto"/>
              <w:right w:val="single" w:sz="6" w:space="0" w:color="auto"/>
            </w:tcBorders>
            <w:vAlign w:val="center"/>
          </w:tcPr>
          <w:p w14:paraId="075F11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651D02E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50504B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E1127C" w14:paraId="0F7E6AFD" w14:textId="77777777">
        <w:trPr>
          <w:trHeight w:val="300"/>
        </w:trPr>
        <w:tc>
          <w:tcPr>
            <w:tcW w:w="500" w:type="dxa"/>
            <w:tcBorders>
              <w:top w:val="single" w:sz="6" w:space="0" w:color="auto"/>
              <w:bottom w:val="single" w:sz="6" w:space="0" w:color="auto"/>
              <w:right w:val="single" w:sz="6" w:space="0" w:color="auto"/>
            </w:tcBorders>
            <w:vAlign w:val="center"/>
          </w:tcPr>
          <w:p w14:paraId="43143F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AE47A8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A3D5F5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E1127C" w14:paraId="5C4A554A" w14:textId="77777777">
        <w:trPr>
          <w:trHeight w:val="300"/>
        </w:trPr>
        <w:tc>
          <w:tcPr>
            <w:tcW w:w="500" w:type="dxa"/>
            <w:tcBorders>
              <w:top w:val="single" w:sz="6" w:space="0" w:color="auto"/>
              <w:bottom w:val="single" w:sz="6" w:space="0" w:color="auto"/>
              <w:right w:val="single" w:sz="6" w:space="0" w:color="auto"/>
            </w:tcBorders>
            <w:vAlign w:val="center"/>
          </w:tcPr>
          <w:p w14:paraId="7FDB27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577FD5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73DE36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UA673531000000000026002042768</w:t>
            </w:r>
          </w:p>
        </w:tc>
      </w:tr>
      <w:tr w:rsidR="00E1127C" w14:paraId="7DCE2382" w14:textId="77777777">
        <w:trPr>
          <w:trHeight w:val="300"/>
        </w:trPr>
        <w:tc>
          <w:tcPr>
            <w:tcW w:w="500" w:type="dxa"/>
            <w:tcBorders>
              <w:top w:val="single" w:sz="6" w:space="0" w:color="auto"/>
              <w:bottom w:val="single" w:sz="6" w:space="0" w:color="auto"/>
              <w:right w:val="single" w:sz="6" w:space="0" w:color="auto"/>
            </w:tcBorders>
            <w:vAlign w:val="center"/>
          </w:tcPr>
          <w:p w14:paraId="2AB6D4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2FFF33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022B03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долар США</w:t>
            </w:r>
          </w:p>
        </w:tc>
      </w:tr>
      <w:tr w:rsidR="00E1127C" w14:paraId="3FA233B4" w14:textId="77777777">
        <w:trPr>
          <w:trHeight w:val="300"/>
        </w:trPr>
        <w:tc>
          <w:tcPr>
            <w:tcW w:w="500" w:type="dxa"/>
            <w:tcBorders>
              <w:top w:val="single" w:sz="6" w:space="0" w:color="auto"/>
              <w:bottom w:val="single" w:sz="6" w:space="0" w:color="auto"/>
              <w:right w:val="single" w:sz="6" w:space="0" w:color="auto"/>
            </w:tcBorders>
            <w:vAlign w:val="center"/>
          </w:tcPr>
          <w:p w14:paraId="68353F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5DBF61F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121EB8B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"БАНК АЛЬЯНС"</w:t>
            </w:r>
          </w:p>
        </w:tc>
      </w:tr>
      <w:tr w:rsidR="00E1127C" w14:paraId="633B7DAA" w14:textId="77777777">
        <w:trPr>
          <w:trHeight w:val="300"/>
        </w:trPr>
        <w:tc>
          <w:tcPr>
            <w:tcW w:w="500" w:type="dxa"/>
            <w:tcBorders>
              <w:top w:val="single" w:sz="6" w:space="0" w:color="auto"/>
              <w:bottom w:val="single" w:sz="6" w:space="0" w:color="auto"/>
              <w:right w:val="single" w:sz="6" w:space="0" w:color="auto"/>
            </w:tcBorders>
            <w:vAlign w:val="center"/>
          </w:tcPr>
          <w:p w14:paraId="4CA662B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6252C7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B28B1D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14360506</w:t>
            </w:r>
          </w:p>
        </w:tc>
      </w:tr>
      <w:tr w:rsidR="00E1127C" w14:paraId="2F256DC3" w14:textId="77777777">
        <w:trPr>
          <w:trHeight w:val="300"/>
        </w:trPr>
        <w:tc>
          <w:tcPr>
            <w:tcW w:w="500" w:type="dxa"/>
            <w:tcBorders>
              <w:top w:val="single" w:sz="6" w:space="0" w:color="auto"/>
              <w:bottom w:val="single" w:sz="6" w:space="0" w:color="auto"/>
              <w:right w:val="single" w:sz="6" w:space="0" w:color="auto"/>
            </w:tcBorders>
            <w:vAlign w:val="center"/>
          </w:tcPr>
          <w:p w14:paraId="7C50C6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1E139E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878035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UA453001190000026006039293001</w:t>
            </w:r>
          </w:p>
        </w:tc>
      </w:tr>
      <w:tr w:rsidR="00E1127C" w14:paraId="15100110" w14:textId="77777777">
        <w:trPr>
          <w:trHeight w:val="300"/>
        </w:trPr>
        <w:tc>
          <w:tcPr>
            <w:tcW w:w="500" w:type="dxa"/>
            <w:tcBorders>
              <w:top w:val="single" w:sz="6" w:space="0" w:color="auto"/>
              <w:bottom w:val="single" w:sz="6" w:space="0" w:color="auto"/>
              <w:right w:val="single" w:sz="6" w:space="0" w:color="auto"/>
            </w:tcBorders>
            <w:vAlign w:val="center"/>
          </w:tcPr>
          <w:p w14:paraId="49F092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D25AFD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9D82BA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205704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45B1D0E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sectPr w:rsidR="00E1127C">
          <w:pgSz w:w="12240" w:h="15840"/>
          <w:pgMar w:top="570" w:right="720" w:bottom="570" w:left="720" w:header="708" w:footer="708" w:gutter="0"/>
          <w:cols w:space="720"/>
          <w:noEndnote/>
        </w:sectPr>
      </w:pPr>
    </w:p>
    <w:p w14:paraId="51A7F7B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Штрафні санкції щодо особи:</w:t>
      </w:r>
    </w:p>
    <w:tbl>
      <w:tblPr>
        <w:tblW w:w="1519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1738"/>
        <w:gridCol w:w="5670"/>
        <w:gridCol w:w="2835"/>
      </w:tblGrid>
      <w:tr w:rsidR="00E1127C" w14:paraId="09498AAC" w14:textId="77777777" w:rsidTr="00FC431D">
        <w:trPr>
          <w:trHeight w:val="300"/>
        </w:trPr>
        <w:tc>
          <w:tcPr>
            <w:tcW w:w="550" w:type="dxa"/>
            <w:tcBorders>
              <w:top w:val="single" w:sz="6" w:space="0" w:color="auto"/>
              <w:bottom w:val="single" w:sz="6" w:space="0" w:color="auto"/>
              <w:right w:val="single" w:sz="6" w:space="0" w:color="auto"/>
            </w:tcBorders>
            <w:vAlign w:val="center"/>
          </w:tcPr>
          <w:p w14:paraId="33D74A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655E599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6F9FE6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1738" w:type="dxa"/>
            <w:tcBorders>
              <w:top w:val="single" w:sz="6" w:space="0" w:color="auto"/>
              <w:left w:val="single" w:sz="6" w:space="0" w:color="auto"/>
              <w:bottom w:val="single" w:sz="6" w:space="0" w:color="auto"/>
              <w:right w:val="single" w:sz="6" w:space="0" w:color="auto"/>
            </w:tcBorders>
            <w:vAlign w:val="center"/>
          </w:tcPr>
          <w:p w14:paraId="646DA91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5670" w:type="dxa"/>
            <w:tcBorders>
              <w:top w:val="single" w:sz="6" w:space="0" w:color="auto"/>
              <w:left w:val="single" w:sz="6" w:space="0" w:color="auto"/>
              <w:bottom w:val="single" w:sz="6" w:space="0" w:color="auto"/>
              <w:right w:val="single" w:sz="6" w:space="0" w:color="auto"/>
            </w:tcBorders>
            <w:vAlign w:val="center"/>
          </w:tcPr>
          <w:p w14:paraId="5DFDAD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2835" w:type="dxa"/>
            <w:tcBorders>
              <w:top w:val="single" w:sz="6" w:space="0" w:color="auto"/>
              <w:left w:val="single" w:sz="6" w:space="0" w:color="auto"/>
              <w:bottom w:val="single" w:sz="6" w:space="0" w:color="auto"/>
            </w:tcBorders>
            <w:vAlign w:val="center"/>
          </w:tcPr>
          <w:p w14:paraId="67FDA90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E1127C" w14:paraId="4BCE4439" w14:textId="77777777" w:rsidTr="00FC431D">
        <w:trPr>
          <w:trHeight w:val="300"/>
        </w:trPr>
        <w:tc>
          <w:tcPr>
            <w:tcW w:w="550" w:type="dxa"/>
            <w:tcBorders>
              <w:top w:val="single" w:sz="6" w:space="0" w:color="auto"/>
              <w:bottom w:val="single" w:sz="6" w:space="0" w:color="auto"/>
              <w:right w:val="single" w:sz="6" w:space="0" w:color="auto"/>
            </w:tcBorders>
            <w:vAlign w:val="center"/>
          </w:tcPr>
          <w:p w14:paraId="65598C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377F38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26957B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738" w:type="dxa"/>
            <w:tcBorders>
              <w:top w:val="single" w:sz="6" w:space="0" w:color="auto"/>
              <w:left w:val="single" w:sz="6" w:space="0" w:color="auto"/>
              <w:bottom w:val="single" w:sz="6" w:space="0" w:color="auto"/>
              <w:right w:val="single" w:sz="6" w:space="0" w:color="auto"/>
            </w:tcBorders>
            <w:vAlign w:val="center"/>
          </w:tcPr>
          <w:p w14:paraId="4F9C7E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5670" w:type="dxa"/>
            <w:tcBorders>
              <w:top w:val="single" w:sz="6" w:space="0" w:color="auto"/>
              <w:left w:val="single" w:sz="6" w:space="0" w:color="auto"/>
              <w:bottom w:val="single" w:sz="6" w:space="0" w:color="auto"/>
              <w:right w:val="single" w:sz="6" w:space="0" w:color="auto"/>
            </w:tcBorders>
            <w:vAlign w:val="center"/>
          </w:tcPr>
          <w:p w14:paraId="41B383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835" w:type="dxa"/>
            <w:tcBorders>
              <w:top w:val="single" w:sz="6" w:space="0" w:color="auto"/>
              <w:left w:val="single" w:sz="6" w:space="0" w:color="auto"/>
              <w:bottom w:val="single" w:sz="6" w:space="0" w:color="auto"/>
            </w:tcBorders>
            <w:vAlign w:val="center"/>
          </w:tcPr>
          <w:p w14:paraId="1EC3778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E1127C" w14:paraId="241A12A0" w14:textId="77777777" w:rsidTr="00FC431D">
        <w:trPr>
          <w:trHeight w:val="300"/>
        </w:trPr>
        <w:tc>
          <w:tcPr>
            <w:tcW w:w="550" w:type="dxa"/>
            <w:tcBorders>
              <w:top w:val="single" w:sz="6" w:space="0" w:color="auto"/>
              <w:bottom w:val="single" w:sz="6" w:space="0" w:color="auto"/>
              <w:right w:val="single" w:sz="6" w:space="0" w:color="auto"/>
            </w:tcBorders>
          </w:tcPr>
          <w:p w14:paraId="431C1D0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2892FC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№109129255</w:t>
            </w:r>
          </w:p>
          <w:p w14:paraId="29F800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14.02.2023</w:t>
            </w:r>
          </w:p>
        </w:tc>
        <w:tc>
          <w:tcPr>
            <w:tcW w:w="2200" w:type="dxa"/>
            <w:tcBorders>
              <w:top w:val="single" w:sz="6" w:space="0" w:color="auto"/>
              <w:left w:val="single" w:sz="6" w:space="0" w:color="auto"/>
              <w:bottom w:val="single" w:sz="6" w:space="0" w:color="auto"/>
              <w:right w:val="single" w:sz="6" w:space="0" w:color="auto"/>
            </w:tcBorders>
          </w:tcPr>
          <w:p w14:paraId="2A2DE28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Чернiгiвської областi</w:t>
            </w:r>
          </w:p>
        </w:tc>
        <w:tc>
          <w:tcPr>
            <w:tcW w:w="1738" w:type="dxa"/>
            <w:tcBorders>
              <w:top w:val="single" w:sz="6" w:space="0" w:color="auto"/>
              <w:left w:val="single" w:sz="6" w:space="0" w:color="auto"/>
              <w:bottom w:val="single" w:sz="6" w:space="0" w:color="auto"/>
              <w:right w:val="single" w:sz="6" w:space="0" w:color="auto"/>
            </w:tcBorders>
          </w:tcPr>
          <w:p w14:paraId="3D57272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21705,97</w:t>
            </w:r>
          </w:p>
        </w:tc>
        <w:tc>
          <w:tcPr>
            <w:tcW w:w="5670" w:type="dxa"/>
            <w:tcBorders>
              <w:top w:val="single" w:sz="6" w:space="0" w:color="auto"/>
              <w:left w:val="single" w:sz="6" w:space="0" w:color="auto"/>
              <w:bottom w:val="single" w:sz="6" w:space="0" w:color="auto"/>
              <w:right w:val="single" w:sz="6" w:space="0" w:color="auto"/>
            </w:tcBorders>
          </w:tcPr>
          <w:p w14:paraId="53852D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НАКАЗ про примусове виконання рiшення</w:t>
            </w:r>
          </w:p>
          <w:p w14:paraId="371C37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 лютого 2023 року справа № 927/907/22</w:t>
            </w:r>
          </w:p>
          <w:p w14:paraId="507DEC4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виконання рiшення Господарського суду Чернiгiвської областi вiд 11 сiчня 2023 року</w:t>
            </w:r>
          </w:p>
          <w:p w14:paraId="09DE30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Стягнути з Приватного акцiонерного товариства "Чернiгiвське головне пiдприємство по племiннiй справi в тваринництвi" (15511, с. Довжик Чернiгiвського району Чернiгiвської областi, вул. Чернiгiвська, 16-а; код 00709773) на користь Товариства з обмеженою вiдповiдальнiстю "ЛАКТАЛЮКС" (07513, с. Лукашi Броварського району Київської областi, вул. Павлоградська, 18; код 44258086) 11 447 грн. 05 коп. нарахованого на суму боргу iндексу iнфляцiї, 4 048 грн. 82 коп. трьох процентiв рiчних з простроченої суми, 232 грн. 50 коп. судового збору та 5 977 грн. 60 коп. витрат на професiйну правничу допомогу.</w:t>
            </w:r>
          </w:p>
          <w:p w14:paraId="2BF15D9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набрання рiшенням законної сили 14 лютого 2023 року.</w:t>
            </w:r>
          </w:p>
        </w:tc>
        <w:tc>
          <w:tcPr>
            <w:tcW w:w="2835" w:type="dxa"/>
            <w:tcBorders>
              <w:top w:val="single" w:sz="6" w:space="0" w:color="auto"/>
              <w:left w:val="single" w:sz="6" w:space="0" w:color="auto"/>
              <w:bottom w:val="single" w:sz="6" w:space="0" w:color="auto"/>
            </w:tcBorders>
          </w:tcPr>
          <w:p w14:paraId="659F1CA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Виконано. Сплачено в повному обсязi. Платiжне доручення №1482 вiд 26.02.2023</w:t>
            </w:r>
          </w:p>
        </w:tc>
      </w:tr>
      <w:tr w:rsidR="00E1127C" w14:paraId="426F4797" w14:textId="77777777" w:rsidTr="00FC431D">
        <w:trPr>
          <w:trHeight w:val="300"/>
        </w:trPr>
        <w:tc>
          <w:tcPr>
            <w:tcW w:w="550" w:type="dxa"/>
            <w:tcBorders>
              <w:top w:val="single" w:sz="6" w:space="0" w:color="auto"/>
              <w:bottom w:val="single" w:sz="6" w:space="0" w:color="auto"/>
              <w:right w:val="single" w:sz="6" w:space="0" w:color="auto"/>
            </w:tcBorders>
          </w:tcPr>
          <w:p w14:paraId="174938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14:paraId="6EFDDF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927/1049/22</w:t>
            </w:r>
          </w:p>
          <w:p w14:paraId="1C7735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07.02.2023</w:t>
            </w:r>
          </w:p>
        </w:tc>
        <w:tc>
          <w:tcPr>
            <w:tcW w:w="2200" w:type="dxa"/>
            <w:tcBorders>
              <w:top w:val="single" w:sz="6" w:space="0" w:color="auto"/>
              <w:left w:val="single" w:sz="6" w:space="0" w:color="auto"/>
              <w:bottom w:val="single" w:sz="6" w:space="0" w:color="auto"/>
              <w:right w:val="single" w:sz="6" w:space="0" w:color="auto"/>
            </w:tcBorders>
          </w:tcPr>
          <w:p w14:paraId="245C23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Чернiгiвської областi</w:t>
            </w:r>
          </w:p>
        </w:tc>
        <w:tc>
          <w:tcPr>
            <w:tcW w:w="1738" w:type="dxa"/>
            <w:tcBorders>
              <w:top w:val="single" w:sz="6" w:space="0" w:color="auto"/>
              <w:left w:val="single" w:sz="6" w:space="0" w:color="auto"/>
              <w:bottom w:val="single" w:sz="6" w:space="0" w:color="auto"/>
              <w:right w:val="single" w:sz="6" w:space="0" w:color="auto"/>
            </w:tcBorders>
          </w:tcPr>
          <w:p w14:paraId="7DC344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49712,97</w:t>
            </w:r>
          </w:p>
        </w:tc>
        <w:tc>
          <w:tcPr>
            <w:tcW w:w="5670" w:type="dxa"/>
            <w:tcBorders>
              <w:top w:val="single" w:sz="6" w:space="0" w:color="auto"/>
              <w:left w:val="single" w:sz="6" w:space="0" w:color="auto"/>
              <w:bottom w:val="single" w:sz="6" w:space="0" w:color="auto"/>
              <w:right w:val="single" w:sz="6" w:space="0" w:color="auto"/>
            </w:tcBorders>
          </w:tcPr>
          <w:p w14:paraId="471E07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 лютого 2023 року справа № 927/1049/22</w:t>
            </w:r>
          </w:p>
          <w:p w14:paraId="661AE7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p w14:paraId="313B61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виконання рiшення Господарського суду Чернiгiвської областi вiд 16 сiчня 2023 року</w:t>
            </w:r>
          </w:p>
          <w:p w14:paraId="4E1E877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Стягнути з Приватного акцiонерного товариства Чернiгiвське головне пiдприємство по племiннiй справi в тваринництвi (код ЄДРПОУ 00709773, вул. Чернiгiвська, 16А, с. Довжик, Чернiгiвський район, Чернiгiвська область, 15511) на користь Товариства з обмеженою вiдповiдальнiстю Лакталюкс (код ЄДРПОУ 44258086, вул. Павлоградська, 18, с. Лукашi, Броварський район, Київська область, 07513) 24 361,15 грн пенi, 1461,66 грн 3 % рiчних, 4409,16 грн iнфляцiйних втрат, 2481,00 грн витрат зi сплати судового збору та 17 000,00 грн судових витрат на професiйну правову допомогу адвоката.</w:t>
            </w:r>
          </w:p>
          <w:p w14:paraId="043F5F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Дата набрання рiшенням законної сили 07.02.2023.</w:t>
            </w:r>
          </w:p>
          <w:p w14:paraId="0E2D93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835" w:type="dxa"/>
            <w:tcBorders>
              <w:top w:val="single" w:sz="6" w:space="0" w:color="auto"/>
              <w:left w:val="single" w:sz="6" w:space="0" w:color="auto"/>
              <w:bottom w:val="single" w:sz="6" w:space="0" w:color="auto"/>
            </w:tcBorders>
          </w:tcPr>
          <w:p w14:paraId="057A5DD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Сплачено в повному обсязi. Платiжне доручення №1483 вiд 26.02.2023</w:t>
            </w:r>
          </w:p>
        </w:tc>
      </w:tr>
    </w:tbl>
    <w:p w14:paraId="421A4C10"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pPr>
    </w:p>
    <w:p w14:paraId="05E4E459"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sectPr w:rsidR="00E1127C">
          <w:pgSz w:w="16837" w:h="11905" w:orient="landscape"/>
          <w:pgMar w:top="570" w:right="720" w:bottom="570" w:left="720" w:header="708" w:footer="708" w:gutter="0"/>
          <w:cols w:space="720"/>
          <w:noEndnote/>
        </w:sectPr>
      </w:pPr>
    </w:p>
    <w:p w14:paraId="3918D857" w14:textId="77777777" w:rsidR="00E1127C" w:rsidRDefault="00E1127C" w:rsidP="00FC431D">
      <w:pPr>
        <w:pStyle w:val="1"/>
      </w:pPr>
      <w:bookmarkStart w:id="3" w:name="_Toc207230404"/>
      <w:r>
        <w:lastRenderedPageBreak/>
        <w:t>2. Органи управління та посадові особи. Організаційна структура</w:t>
      </w:r>
      <w:bookmarkEnd w:id="3"/>
    </w:p>
    <w:p w14:paraId="09304951"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E1127C" w14:paraId="0B1ED5EE" w14:textId="77777777">
        <w:trPr>
          <w:trHeight w:val="200"/>
        </w:trPr>
        <w:tc>
          <w:tcPr>
            <w:tcW w:w="550" w:type="dxa"/>
            <w:tcBorders>
              <w:top w:val="single" w:sz="6" w:space="0" w:color="auto"/>
              <w:bottom w:val="single" w:sz="6" w:space="0" w:color="auto"/>
              <w:right w:val="single" w:sz="6" w:space="0" w:color="auto"/>
            </w:tcBorders>
            <w:vAlign w:val="center"/>
          </w:tcPr>
          <w:p w14:paraId="1C79556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75CD69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46243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8CE3D9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E1127C" w14:paraId="39955F6B" w14:textId="77777777">
        <w:trPr>
          <w:trHeight w:val="200"/>
        </w:trPr>
        <w:tc>
          <w:tcPr>
            <w:tcW w:w="550" w:type="dxa"/>
            <w:tcBorders>
              <w:top w:val="single" w:sz="6" w:space="0" w:color="auto"/>
              <w:bottom w:val="single" w:sz="6" w:space="0" w:color="auto"/>
              <w:right w:val="single" w:sz="6" w:space="0" w:color="auto"/>
            </w:tcBorders>
            <w:vAlign w:val="center"/>
          </w:tcPr>
          <w:p w14:paraId="3901C4C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13E704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20AEEA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7171E6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59403450" w14:textId="77777777">
        <w:trPr>
          <w:trHeight w:val="200"/>
        </w:trPr>
        <w:tc>
          <w:tcPr>
            <w:tcW w:w="550" w:type="dxa"/>
            <w:tcBorders>
              <w:top w:val="single" w:sz="6" w:space="0" w:color="auto"/>
              <w:bottom w:val="single" w:sz="6" w:space="0" w:color="auto"/>
              <w:right w:val="single" w:sz="6" w:space="0" w:color="auto"/>
            </w:tcBorders>
          </w:tcPr>
          <w:p w14:paraId="327A5BF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1B2719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460E00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реєстру (18 осiб)</w:t>
            </w:r>
          </w:p>
        </w:tc>
        <w:tc>
          <w:tcPr>
            <w:tcW w:w="4000" w:type="dxa"/>
            <w:tcBorders>
              <w:top w:val="single" w:sz="6" w:space="0" w:color="auto"/>
              <w:left w:val="single" w:sz="6" w:space="0" w:color="auto"/>
              <w:bottom w:val="single" w:sz="6" w:space="0" w:color="auto"/>
            </w:tcBorders>
          </w:tcPr>
          <w:p w14:paraId="2248AD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 - акцiонери згiдно реєстру</w:t>
            </w:r>
          </w:p>
        </w:tc>
      </w:tr>
      <w:tr w:rsidR="00E1127C" w14:paraId="78604484" w14:textId="77777777">
        <w:trPr>
          <w:trHeight w:val="200"/>
        </w:trPr>
        <w:tc>
          <w:tcPr>
            <w:tcW w:w="550" w:type="dxa"/>
            <w:tcBorders>
              <w:top w:val="single" w:sz="6" w:space="0" w:color="auto"/>
              <w:bottom w:val="single" w:sz="6" w:space="0" w:color="auto"/>
              <w:right w:val="single" w:sz="6" w:space="0" w:color="auto"/>
            </w:tcBorders>
          </w:tcPr>
          <w:p w14:paraId="0F23CC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6B6F42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2667DF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 Голова та 2 члени наглядової ради</w:t>
            </w:r>
          </w:p>
        </w:tc>
        <w:tc>
          <w:tcPr>
            <w:tcW w:w="4000" w:type="dxa"/>
            <w:tcBorders>
              <w:top w:val="single" w:sz="6" w:space="0" w:color="auto"/>
              <w:left w:val="single" w:sz="6" w:space="0" w:color="auto"/>
              <w:bottom w:val="single" w:sz="6" w:space="0" w:color="auto"/>
            </w:tcBorders>
          </w:tcPr>
          <w:p w14:paraId="79EF9A5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Ланько Вiктор Олексiйович</w:t>
            </w:r>
          </w:p>
          <w:p w14:paraId="77FFF87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Павелко Нiна Олексiївна</w:t>
            </w:r>
          </w:p>
          <w:p w14:paraId="31EC65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Ланько Лариса Анатолiївна. </w:t>
            </w:r>
          </w:p>
          <w:p w14:paraId="55033D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0BA87188" w14:textId="77777777">
        <w:trPr>
          <w:trHeight w:val="200"/>
        </w:trPr>
        <w:tc>
          <w:tcPr>
            <w:tcW w:w="550" w:type="dxa"/>
            <w:tcBorders>
              <w:top w:val="single" w:sz="6" w:space="0" w:color="auto"/>
              <w:bottom w:val="single" w:sz="6" w:space="0" w:color="auto"/>
              <w:right w:val="single" w:sz="6" w:space="0" w:color="auto"/>
            </w:tcBorders>
          </w:tcPr>
          <w:p w14:paraId="203185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26EA8B7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0EF535F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директор</w:t>
            </w:r>
          </w:p>
        </w:tc>
        <w:tc>
          <w:tcPr>
            <w:tcW w:w="4000" w:type="dxa"/>
            <w:tcBorders>
              <w:top w:val="single" w:sz="6" w:space="0" w:color="auto"/>
              <w:left w:val="single" w:sz="6" w:space="0" w:color="auto"/>
              <w:bottom w:val="single" w:sz="6" w:space="0" w:color="auto"/>
            </w:tcBorders>
          </w:tcPr>
          <w:p w14:paraId="70230C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Вертебний Олександр Миколайович</w:t>
            </w:r>
          </w:p>
        </w:tc>
      </w:tr>
    </w:tbl>
    <w:p w14:paraId="5818176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2F463EE1"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pgSz w:w="12240" w:h="15840"/>
          <w:pgMar w:top="570" w:right="720" w:bottom="570" w:left="720" w:header="708" w:footer="708" w:gutter="0"/>
          <w:cols w:space="720"/>
          <w:noEndnote/>
        </w:sectPr>
      </w:pPr>
    </w:p>
    <w:p w14:paraId="34E718A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20A898A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1127C" w14:paraId="23E88C44" w14:textId="77777777">
        <w:trPr>
          <w:trHeight w:val="200"/>
        </w:trPr>
        <w:tc>
          <w:tcPr>
            <w:tcW w:w="550" w:type="dxa"/>
            <w:tcBorders>
              <w:top w:val="single" w:sz="6" w:space="0" w:color="auto"/>
              <w:bottom w:val="single" w:sz="6" w:space="0" w:color="auto"/>
              <w:right w:val="single" w:sz="6" w:space="0" w:color="auto"/>
            </w:tcBorders>
            <w:vAlign w:val="center"/>
          </w:tcPr>
          <w:p w14:paraId="7EF41E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644B45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4C6E1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CD2E18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122CB8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EE647C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35C08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CC343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1A0C13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C6204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74D19E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1127C" w14:paraId="440E19E1" w14:textId="77777777">
        <w:trPr>
          <w:trHeight w:val="200"/>
        </w:trPr>
        <w:tc>
          <w:tcPr>
            <w:tcW w:w="550" w:type="dxa"/>
            <w:tcBorders>
              <w:top w:val="single" w:sz="6" w:space="0" w:color="auto"/>
              <w:bottom w:val="single" w:sz="6" w:space="0" w:color="auto"/>
              <w:right w:val="single" w:sz="6" w:space="0" w:color="auto"/>
            </w:tcBorders>
            <w:vAlign w:val="center"/>
          </w:tcPr>
          <w:p w14:paraId="2B59C72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E39CA5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A14DED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DB50F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61AF3A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301D5C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87264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79945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E01DB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83B5E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38A243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1127C" w14:paraId="354B5595" w14:textId="77777777">
        <w:trPr>
          <w:trHeight w:val="200"/>
        </w:trPr>
        <w:tc>
          <w:tcPr>
            <w:tcW w:w="550" w:type="dxa"/>
            <w:tcBorders>
              <w:top w:val="single" w:sz="6" w:space="0" w:color="auto"/>
              <w:bottom w:val="single" w:sz="6" w:space="0" w:color="auto"/>
              <w:right w:val="single" w:sz="6" w:space="0" w:color="auto"/>
            </w:tcBorders>
            <w:vAlign w:val="center"/>
          </w:tcPr>
          <w:p w14:paraId="6C03B3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50E76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r w:rsidR="00B81D83">
              <w:rPr>
                <w:rFonts w:ascii="Times New Roman CYR" w:hAnsi="Times New Roman CYR" w:cs="Times New Roman CYR"/>
                <w:sz w:val="20"/>
                <w:szCs w:val="20"/>
              </w:rPr>
              <w:t xml:space="preserve"> - акціонер</w:t>
            </w:r>
          </w:p>
        </w:tc>
        <w:tc>
          <w:tcPr>
            <w:tcW w:w="2100" w:type="dxa"/>
            <w:tcBorders>
              <w:top w:val="single" w:sz="6" w:space="0" w:color="auto"/>
              <w:left w:val="single" w:sz="6" w:space="0" w:color="auto"/>
              <w:bottom w:val="single" w:sz="6" w:space="0" w:color="auto"/>
              <w:right w:val="single" w:sz="6" w:space="0" w:color="auto"/>
            </w:tcBorders>
            <w:vAlign w:val="center"/>
          </w:tcPr>
          <w:p w14:paraId="76F5940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Ланько Вiктор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463D9F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5273BE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D3115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14:paraId="2F11FB5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FE4AC9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3100" w:type="dxa"/>
            <w:tcBorders>
              <w:top w:val="single" w:sz="6" w:space="0" w:color="auto"/>
              <w:left w:val="single" w:sz="6" w:space="0" w:color="auto"/>
              <w:bottom w:val="single" w:sz="6" w:space="0" w:color="auto"/>
              <w:right w:val="single" w:sz="6" w:space="0" w:color="auto"/>
            </w:tcBorders>
            <w:vAlign w:val="center"/>
          </w:tcPr>
          <w:p w14:paraId="62BD471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племпiдприємство"</w:t>
            </w:r>
          </w:p>
          <w:p w14:paraId="125C0B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00709773</w:t>
            </w:r>
          </w:p>
          <w:p w14:paraId="703118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На посаду обраний як акцiонер.</w:t>
            </w:r>
          </w:p>
        </w:tc>
        <w:tc>
          <w:tcPr>
            <w:tcW w:w="1400" w:type="dxa"/>
            <w:tcBorders>
              <w:top w:val="single" w:sz="6" w:space="0" w:color="auto"/>
              <w:left w:val="single" w:sz="6" w:space="0" w:color="auto"/>
              <w:bottom w:val="single" w:sz="6" w:space="0" w:color="auto"/>
              <w:right w:val="single" w:sz="6" w:space="0" w:color="auto"/>
            </w:tcBorders>
            <w:vAlign w:val="center"/>
          </w:tcPr>
          <w:p w14:paraId="2695C1C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5A385B1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3F0B73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1127C" w14:paraId="1F84DBE3" w14:textId="77777777">
        <w:trPr>
          <w:trHeight w:val="200"/>
        </w:trPr>
        <w:tc>
          <w:tcPr>
            <w:tcW w:w="550" w:type="dxa"/>
            <w:tcBorders>
              <w:top w:val="single" w:sz="6" w:space="0" w:color="auto"/>
              <w:bottom w:val="single" w:sz="6" w:space="0" w:color="auto"/>
              <w:right w:val="single" w:sz="6" w:space="0" w:color="auto"/>
            </w:tcBorders>
            <w:vAlign w:val="center"/>
          </w:tcPr>
          <w:p w14:paraId="261F044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0EF3044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r w:rsidR="00B81D83">
              <w:rPr>
                <w:rFonts w:ascii="Times New Roman CYR" w:hAnsi="Times New Roman CYR" w:cs="Times New Roman CYR"/>
                <w:sz w:val="20"/>
                <w:szCs w:val="20"/>
              </w:rPr>
              <w:t xml:space="preserve"> -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1BF73F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Ланько Лариса Анатолiївна</w:t>
            </w:r>
          </w:p>
        </w:tc>
        <w:tc>
          <w:tcPr>
            <w:tcW w:w="1100" w:type="dxa"/>
            <w:tcBorders>
              <w:top w:val="single" w:sz="6" w:space="0" w:color="auto"/>
              <w:left w:val="single" w:sz="6" w:space="0" w:color="auto"/>
              <w:bottom w:val="single" w:sz="6" w:space="0" w:color="auto"/>
              <w:right w:val="single" w:sz="6" w:space="0" w:color="auto"/>
            </w:tcBorders>
            <w:vAlign w:val="center"/>
          </w:tcPr>
          <w:p w14:paraId="7741797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5DD016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A8B90F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14:paraId="4745A86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65957B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3100" w:type="dxa"/>
            <w:tcBorders>
              <w:top w:val="single" w:sz="6" w:space="0" w:color="auto"/>
              <w:left w:val="single" w:sz="6" w:space="0" w:color="auto"/>
              <w:bottom w:val="single" w:sz="6" w:space="0" w:color="auto"/>
              <w:right w:val="single" w:sz="6" w:space="0" w:color="auto"/>
            </w:tcBorders>
            <w:vAlign w:val="center"/>
          </w:tcPr>
          <w:p w14:paraId="3C8811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племпiдприємство"</w:t>
            </w:r>
          </w:p>
          <w:p w14:paraId="4B0CAB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00709773</w:t>
            </w:r>
          </w:p>
          <w:p w14:paraId="40271EA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На посаду обрана на 3 роки як представник акцiонера (Ланько Вiктор Олексiйович).</w:t>
            </w:r>
          </w:p>
        </w:tc>
        <w:tc>
          <w:tcPr>
            <w:tcW w:w="1400" w:type="dxa"/>
            <w:tcBorders>
              <w:top w:val="single" w:sz="6" w:space="0" w:color="auto"/>
              <w:left w:val="single" w:sz="6" w:space="0" w:color="auto"/>
              <w:bottom w:val="single" w:sz="6" w:space="0" w:color="auto"/>
              <w:right w:val="single" w:sz="6" w:space="0" w:color="auto"/>
            </w:tcBorders>
            <w:vAlign w:val="center"/>
          </w:tcPr>
          <w:p w14:paraId="37D0B8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5D4F58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4809155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1127C" w14:paraId="1194D618" w14:textId="77777777">
        <w:trPr>
          <w:trHeight w:val="200"/>
        </w:trPr>
        <w:tc>
          <w:tcPr>
            <w:tcW w:w="550" w:type="dxa"/>
            <w:tcBorders>
              <w:top w:val="single" w:sz="6" w:space="0" w:color="auto"/>
              <w:bottom w:val="single" w:sz="6" w:space="0" w:color="auto"/>
              <w:right w:val="single" w:sz="6" w:space="0" w:color="auto"/>
            </w:tcBorders>
            <w:vAlign w:val="center"/>
          </w:tcPr>
          <w:p w14:paraId="46F4642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28B36AC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r w:rsidR="00B81D83">
              <w:rPr>
                <w:rFonts w:ascii="Times New Roman CYR" w:hAnsi="Times New Roman CYR" w:cs="Times New Roman CYR"/>
                <w:sz w:val="20"/>
                <w:szCs w:val="20"/>
              </w:rPr>
              <w:t>-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6147E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Павелко Нiна Олексiївна</w:t>
            </w:r>
          </w:p>
        </w:tc>
        <w:tc>
          <w:tcPr>
            <w:tcW w:w="1100" w:type="dxa"/>
            <w:tcBorders>
              <w:top w:val="single" w:sz="6" w:space="0" w:color="auto"/>
              <w:left w:val="single" w:sz="6" w:space="0" w:color="auto"/>
              <w:bottom w:val="single" w:sz="6" w:space="0" w:color="auto"/>
              <w:right w:val="single" w:sz="6" w:space="0" w:color="auto"/>
            </w:tcBorders>
            <w:vAlign w:val="center"/>
          </w:tcPr>
          <w:p w14:paraId="5B44156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DF54A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6328B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14:paraId="7C2382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93FCE2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w:t>
            </w:r>
          </w:p>
        </w:tc>
        <w:tc>
          <w:tcPr>
            <w:tcW w:w="3100" w:type="dxa"/>
            <w:tcBorders>
              <w:top w:val="single" w:sz="6" w:space="0" w:color="auto"/>
              <w:left w:val="single" w:sz="6" w:space="0" w:color="auto"/>
              <w:bottom w:val="single" w:sz="6" w:space="0" w:color="auto"/>
              <w:right w:val="single" w:sz="6" w:space="0" w:color="auto"/>
            </w:tcBorders>
            <w:vAlign w:val="center"/>
          </w:tcPr>
          <w:p w14:paraId="1FD5CF4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племпiдприємство"</w:t>
            </w:r>
          </w:p>
          <w:p w14:paraId="687E519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00709773</w:t>
            </w:r>
          </w:p>
          <w:p w14:paraId="510C72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до 30.04.2021, з 30.04.2021 - член наглядової ради. На посаду обрана на 3 роки як представник акцiонера (Ланько Вiктор Олексiйович).</w:t>
            </w:r>
          </w:p>
        </w:tc>
        <w:tc>
          <w:tcPr>
            <w:tcW w:w="1400" w:type="dxa"/>
            <w:tcBorders>
              <w:top w:val="single" w:sz="6" w:space="0" w:color="auto"/>
              <w:left w:val="single" w:sz="6" w:space="0" w:color="auto"/>
              <w:bottom w:val="single" w:sz="6" w:space="0" w:color="auto"/>
              <w:right w:val="single" w:sz="6" w:space="0" w:color="auto"/>
            </w:tcBorders>
            <w:vAlign w:val="center"/>
          </w:tcPr>
          <w:p w14:paraId="659A53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6C7732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33D1C58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15E613B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E1127C" w14:paraId="23C0239E" w14:textId="77777777">
        <w:trPr>
          <w:trHeight w:val="200"/>
        </w:trPr>
        <w:tc>
          <w:tcPr>
            <w:tcW w:w="550" w:type="dxa"/>
            <w:tcBorders>
              <w:top w:val="single" w:sz="6" w:space="0" w:color="auto"/>
              <w:bottom w:val="single" w:sz="6" w:space="0" w:color="auto"/>
              <w:right w:val="single" w:sz="6" w:space="0" w:color="auto"/>
            </w:tcBorders>
            <w:vAlign w:val="center"/>
          </w:tcPr>
          <w:p w14:paraId="368F01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736003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DB4485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847976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D874E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AD7FA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ABB3AB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BC95E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7324F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01D60F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21D93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1127C" w14:paraId="64468881" w14:textId="77777777">
        <w:trPr>
          <w:trHeight w:val="200"/>
        </w:trPr>
        <w:tc>
          <w:tcPr>
            <w:tcW w:w="550" w:type="dxa"/>
            <w:tcBorders>
              <w:top w:val="single" w:sz="6" w:space="0" w:color="auto"/>
              <w:bottom w:val="single" w:sz="6" w:space="0" w:color="auto"/>
              <w:right w:val="single" w:sz="6" w:space="0" w:color="auto"/>
            </w:tcBorders>
            <w:vAlign w:val="center"/>
          </w:tcPr>
          <w:p w14:paraId="1D23334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A73CEB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7CE0FB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73E5D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E89D5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8DAF6E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33DE9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936DC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08C0D4D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8B179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B86250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1127C" w14:paraId="03576106" w14:textId="77777777">
        <w:trPr>
          <w:trHeight w:val="200"/>
        </w:trPr>
        <w:tc>
          <w:tcPr>
            <w:tcW w:w="550" w:type="dxa"/>
            <w:tcBorders>
              <w:top w:val="single" w:sz="6" w:space="0" w:color="auto"/>
              <w:bottom w:val="single" w:sz="6" w:space="0" w:color="auto"/>
              <w:right w:val="single" w:sz="6" w:space="0" w:color="auto"/>
            </w:tcBorders>
            <w:vAlign w:val="center"/>
          </w:tcPr>
          <w:p w14:paraId="00EFA17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413367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01C54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Вертебний Олександр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09E0F5D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642F6F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20949B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14:paraId="595E69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5F949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3100" w:type="dxa"/>
            <w:tcBorders>
              <w:top w:val="single" w:sz="6" w:space="0" w:color="auto"/>
              <w:left w:val="single" w:sz="6" w:space="0" w:color="auto"/>
              <w:bottom w:val="single" w:sz="6" w:space="0" w:color="auto"/>
              <w:right w:val="single" w:sz="6" w:space="0" w:color="auto"/>
            </w:tcBorders>
            <w:vAlign w:val="center"/>
          </w:tcPr>
          <w:p w14:paraId="1792AB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племпiдприємство"</w:t>
            </w:r>
          </w:p>
          <w:p w14:paraId="70D4AF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00709773</w:t>
            </w:r>
          </w:p>
          <w:p w14:paraId="2A62B87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правлiння до 21.11.2023, з 21.11.2023 - директор </w:t>
            </w:r>
          </w:p>
        </w:tc>
        <w:tc>
          <w:tcPr>
            <w:tcW w:w="1400" w:type="dxa"/>
            <w:tcBorders>
              <w:top w:val="single" w:sz="6" w:space="0" w:color="auto"/>
              <w:left w:val="single" w:sz="6" w:space="0" w:color="auto"/>
              <w:bottom w:val="single" w:sz="6" w:space="0" w:color="auto"/>
              <w:right w:val="single" w:sz="6" w:space="0" w:color="auto"/>
            </w:tcBorders>
            <w:vAlign w:val="center"/>
          </w:tcPr>
          <w:p w14:paraId="284C56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21.11.2023</w:t>
            </w:r>
          </w:p>
          <w:p w14:paraId="13A9A8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w:t>
            </w:r>
          </w:p>
        </w:tc>
        <w:tc>
          <w:tcPr>
            <w:tcW w:w="1400" w:type="dxa"/>
            <w:tcBorders>
              <w:top w:val="single" w:sz="6" w:space="0" w:color="auto"/>
              <w:left w:val="single" w:sz="6" w:space="0" w:color="auto"/>
              <w:bottom w:val="single" w:sz="6" w:space="0" w:color="auto"/>
            </w:tcBorders>
            <w:vAlign w:val="center"/>
          </w:tcPr>
          <w:p w14:paraId="6EBA7CE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A31DD40"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pPr>
    </w:p>
    <w:p w14:paraId="7601B15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E1127C" w14:paraId="70ECEA93"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39FC852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278D3EC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0AF0E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6C078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0CFDC8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14BC9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3842F1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10F3E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E1127C" w14:paraId="04C6361D" w14:textId="77777777">
        <w:trPr>
          <w:trHeight w:val="300"/>
        </w:trPr>
        <w:tc>
          <w:tcPr>
            <w:tcW w:w="550" w:type="dxa"/>
            <w:vMerge/>
            <w:tcBorders>
              <w:top w:val="single" w:sz="6" w:space="0" w:color="auto"/>
              <w:bottom w:val="single" w:sz="6" w:space="0" w:color="auto"/>
              <w:right w:val="single" w:sz="6" w:space="0" w:color="auto"/>
            </w:tcBorders>
            <w:vAlign w:val="center"/>
          </w:tcPr>
          <w:p w14:paraId="4BEFEE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E9700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1ECD63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5E3E3B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2A399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93662E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67DF31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08E2AC4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7AF785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E1127C" w14:paraId="53FC0686" w14:textId="77777777">
        <w:trPr>
          <w:trHeight w:val="300"/>
        </w:trPr>
        <w:tc>
          <w:tcPr>
            <w:tcW w:w="550" w:type="dxa"/>
            <w:tcBorders>
              <w:top w:val="single" w:sz="6" w:space="0" w:color="auto"/>
              <w:bottom w:val="single" w:sz="6" w:space="0" w:color="auto"/>
              <w:right w:val="single" w:sz="6" w:space="0" w:color="auto"/>
            </w:tcBorders>
            <w:vAlign w:val="center"/>
          </w:tcPr>
          <w:p w14:paraId="43169AB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53AA12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4544DE8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E19FC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5F0B0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DBE3C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634D2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738BAA3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500E69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E1127C" w14:paraId="35AF170C" w14:textId="77777777">
        <w:trPr>
          <w:trHeight w:val="300"/>
        </w:trPr>
        <w:tc>
          <w:tcPr>
            <w:tcW w:w="550" w:type="dxa"/>
            <w:tcBorders>
              <w:top w:val="single" w:sz="6" w:space="0" w:color="auto"/>
              <w:bottom w:val="single" w:sz="6" w:space="0" w:color="auto"/>
              <w:right w:val="single" w:sz="6" w:space="0" w:color="auto"/>
            </w:tcBorders>
            <w:vAlign w:val="center"/>
          </w:tcPr>
          <w:p w14:paraId="069334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85A623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E76BC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Ланько Вiктор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4C3CE3B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6F7D6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CEB72E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87 427</w:t>
            </w:r>
          </w:p>
        </w:tc>
        <w:tc>
          <w:tcPr>
            <w:tcW w:w="1625" w:type="dxa"/>
            <w:tcBorders>
              <w:top w:val="single" w:sz="6" w:space="0" w:color="auto"/>
              <w:left w:val="single" w:sz="6" w:space="0" w:color="auto"/>
              <w:bottom w:val="single" w:sz="6" w:space="0" w:color="auto"/>
              <w:right w:val="single" w:sz="6" w:space="0" w:color="auto"/>
            </w:tcBorders>
            <w:vAlign w:val="center"/>
          </w:tcPr>
          <w:p w14:paraId="6FA4531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1,75</w:t>
            </w:r>
          </w:p>
        </w:tc>
        <w:tc>
          <w:tcPr>
            <w:tcW w:w="1700" w:type="dxa"/>
            <w:tcBorders>
              <w:top w:val="single" w:sz="6" w:space="0" w:color="auto"/>
              <w:left w:val="single" w:sz="6" w:space="0" w:color="auto"/>
              <w:bottom w:val="single" w:sz="6" w:space="0" w:color="auto"/>
              <w:right w:val="single" w:sz="6" w:space="0" w:color="auto"/>
            </w:tcBorders>
            <w:vAlign w:val="center"/>
          </w:tcPr>
          <w:p w14:paraId="0E15BD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87 427</w:t>
            </w:r>
          </w:p>
        </w:tc>
        <w:tc>
          <w:tcPr>
            <w:tcW w:w="1700" w:type="dxa"/>
            <w:tcBorders>
              <w:top w:val="single" w:sz="6" w:space="0" w:color="auto"/>
              <w:left w:val="single" w:sz="6" w:space="0" w:color="auto"/>
              <w:bottom w:val="single" w:sz="6" w:space="0" w:color="auto"/>
            </w:tcBorders>
            <w:vAlign w:val="center"/>
          </w:tcPr>
          <w:p w14:paraId="7312DC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1127C" w14:paraId="393CE641" w14:textId="77777777">
        <w:trPr>
          <w:trHeight w:val="300"/>
        </w:trPr>
        <w:tc>
          <w:tcPr>
            <w:tcW w:w="550" w:type="dxa"/>
            <w:tcBorders>
              <w:top w:val="single" w:sz="6" w:space="0" w:color="auto"/>
              <w:bottom w:val="single" w:sz="6" w:space="0" w:color="auto"/>
              <w:right w:val="single" w:sz="6" w:space="0" w:color="auto"/>
            </w:tcBorders>
            <w:vAlign w:val="center"/>
          </w:tcPr>
          <w:p w14:paraId="1913F3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D6DEA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CDD09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Ланько Лариса Анатолiївна</w:t>
            </w:r>
          </w:p>
        </w:tc>
        <w:tc>
          <w:tcPr>
            <w:tcW w:w="1625" w:type="dxa"/>
            <w:tcBorders>
              <w:top w:val="single" w:sz="6" w:space="0" w:color="auto"/>
              <w:left w:val="single" w:sz="6" w:space="0" w:color="auto"/>
              <w:bottom w:val="single" w:sz="6" w:space="0" w:color="auto"/>
              <w:right w:val="single" w:sz="6" w:space="0" w:color="auto"/>
            </w:tcBorders>
            <w:vAlign w:val="center"/>
          </w:tcPr>
          <w:p w14:paraId="76B0744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A6A027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FEC6E8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C5859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47523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2CEA72A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1127C" w14:paraId="1860BADD" w14:textId="77777777">
        <w:trPr>
          <w:trHeight w:val="300"/>
        </w:trPr>
        <w:tc>
          <w:tcPr>
            <w:tcW w:w="550" w:type="dxa"/>
            <w:tcBorders>
              <w:top w:val="single" w:sz="6" w:space="0" w:color="auto"/>
              <w:bottom w:val="single" w:sz="6" w:space="0" w:color="auto"/>
              <w:right w:val="single" w:sz="6" w:space="0" w:color="auto"/>
            </w:tcBorders>
            <w:vAlign w:val="center"/>
          </w:tcPr>
          <w:p w14:paraId="705A1B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4BEE95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AE010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Павелко Нiна Олексiївна</w:t>
            </w:r>
          </w:p>
        </w:tc>
        <w:tc>
          <w:tcPr>
            <w:tcW w:w="1625" w:type="dxa"/>
            <w:tcBorders>
              <w:top w:val="single" w:sz="6" w:space="0" w:color="auto"/>
              <w:left w:val="single" w:sz="6" w:space="0" w:color="auto"/>
              <w:bottom w:val="single" w:sz="6" w:space="0" w:color="auto"/>
              <w:right w:val="single" w:sz="6" w:space="0" w:color="auto"/>
            </w:tcBorders>
            <w:vAlign w:val="center"/>
          </w:tcPr>
          <w:p w14:paraId="20F5AC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BFA20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5BAF0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FA8745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C83859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1CA8F2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1127C" w14:paraId="20E51F28" w14:textId="77777777">
        <w:trPr>
          <w:trHeight w:val="300"/>
        </w:trPr>
        <w:tc>
          <w:tcPr>
            <w:tcW w:w="550" w:type="dxa"/>
            <w:tcBorders>
              <w:top w:val="single" w:sz="6" w:space="0" w:color="auto"/>
              <w:bottom w:val="single" w:sz="6" w:space="0" w:color="auto"/>
              <w:right w:val="single" w:sz="6" w:space="0" w:color="auto"/>
            </w:tcBorders>
            <w:vAlign w:val="center"/>
          </w:tcPr>
          <w:p w14:paraId="51ED81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1F8B4E4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E47A4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Вертебний Олександр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14:paraId="5D8596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8F35C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B1E03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97873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CF206F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3C0182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10E8FD41"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pPr>
    </w:p>
    <w:p w14:paraId="5548512C" w14:textId="77777777" w:rsidR="00E1127C" w:rsidRDefault="00E1127C">
      <w:pPr>
        <w:widowControl w:val="0"/>
        <w:autoSpaceDE w:val="0"/>
        <w:autoSpaceDN w:val="0"/>
        <w:adjustRightInd w:val="0"/>
        <w:spacing w:after="0" w:line="240" w:lineRule="auto"/>
        <w:rPr>
          <w:rFonts w:ascii="Times New Roman CYR" w:hAnsi="Times New Roman CYR" w:cs="Times New Roman CYR"/>
          <w:sz w:val="20"/>
          <w:szCs w:val="20"/>
        </w:rPr>
        <w:sectPr w:rsidR="00E1127C">
          <w:pgSz w:w="16837" w:h="11905" w:orient="landscape"/>
          <w:pgMar w:top="570" w:right="720" w:bottom="570" w:left="720" w:header="708" w:footer="708" w:gutter="0"/>
          <w:cols w:space="720"/>
          <w:noEndnote/>
        </w:sectPr>
      </w:pPr>
    </w:p>
    <w:p w14:paraId="525EE56B"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1D940AF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https://cnpp.pat.ua/documents/informaciya-dlya-akcioneriv-ta-steikholderiv</w:t>
      </w:r>
    </w:p>
    <w:p w14:paraId="5374ADE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3E40FF91" w14:textId="77777777" w:rsidR="00E1127C" w:rsidRDefault="00E1127C" w:rsidP="00FC431D">
      <w:pPr>
        <w:pStyle w:val="1"/>
      </w:pPr>
      <w:bookmarkStart w:id="4" w:name="_Toc207230405"/>
      <w:r>
        <w:t>3. Структура власності</w:t>
      </w:r>
      <w:bookmarkEnd w:id="4"/>
    </w:p>
    <w:p w14:paraId="5E99266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https://cnpp.pat.ua/documents/informaciya-dlya-akcioneriv-ta-steikholderiv</w:t>
      </w:r>
    </w:p>
    <w:p w14:paraId="3464321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02E34873" w14:textId="77777777" w:rsidR="00E1127C" w:rsidRDefault="00E1127C" w:rsidP="00FC431D">
      <w:pPr>
        <w:pStyle w:val="1"/>
      </w:pPr>
      <w:bookmarkStart w:id="5" w:name="_Toc207230406"/>
      <w:r>
        <w:t>4. Опис господарської та фінансової діяльності</w:t>
      </w:r>
      <w:bookmarkEnd w:id="5"/>
    </w:p>
    <w:p w14:paraId="645F02F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2C00ED5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3A9DCA8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270093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2F1E713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3DE992C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4B0FA0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547452D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0D9B688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1E0531F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485AE2C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"Фiнансовий звiт суб'єкта малого пiдприємництва"</w:t>
      </w:r>
    </w:p>
    <w:p w14:paraId="61BA53B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442A7D8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2D1D988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637144A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0B631A0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73E9445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56EFD5B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49E676C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29671A4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73676D1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Вартiсна ознака предметiв, що вiдносяться до малоцiнних необоротних матерiальних активiв прийнята в розмiрi, що не перевищує 6 000 грн. без ПДВ</w:t>
      </w:r>
    </w:p>
    <w:p w14:paraId="61D18CC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3F13BF8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73A7B88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045F9B2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62D07F0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73A661D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51058D8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D13C5C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5A96D9D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та залучення кредитних коштiв. Робочого капiталу достатньо для фiнансування дiяльностi емiтента.</w:t>
      </w:r>
    </w:p>
    <w:p w14:paraId="68305E6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2A1957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2BEEE09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062B318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42183A7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68713E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7713AC1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48BD84A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 свою дiяльнiсть в сферi  виробництва i переробки сiльськогосподарської продукцiї. Предметом дiяльностi товариства є вирощування, заготiвля, переробка i збут сiльськогосподарської продукцiї, в тому числi вирощування зернових, технiчних, кормових культур, вирощування суперелiти, елiти зазначених культур, а також багатолiнiйних гiбридiв кукурудзи батькiвських i материнських форм, елiти сої i олiйних культур, вирощування великої рогатої худоби, свиней та iнших сiльськогосподарських тварин, надання послуг населенню по проведенню всього комплексу сiльськогосподарських робiт  </w:t>
      </w:r>
    </w:p>
    <w:p w14:paraId="29980C8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924B66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2075C1A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2023 рiк чистий дохiд Товариства вiд реалiзацiї продукцiї та послуг склав 132178 тис. грн., в порiвняннi з попереднiм звiтним перiодом (101272 тис. грн.) зрiс на 30906 тис. грн., (30%). В першу чергу в зв'язку з тим, що в попередньому звiтному перiодi протягом декiлькох мiсяцiв пiд час активних бойових дiй господарська дiяльнiсть не здiйснювалася в зв'язку з тим, що товариство знаходилося в окупацiї. В звiтному перiодi обсяги виробництва та реалiзацiї поступово повертаються на попереднiй рiвень. </w:t>
      </w:r>
    </w:p>
    <w:p w14:paraId="60937E7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1567375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зерновi та бобовi  5,00 грн/кг, олiйнi 12,00 грн/кг (цiна знизилася в порiвняннi з попереднiм звiтним перiодом), продукцiя тваринництва (ВРХ) 40,00 грн/кг, продукцiя тваринництва (молоко) 15,00 грн/л.</w:t>
      </w:r>
    </w:p>
    <w:p w14:paraId="33C26FC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галузi дуже висока. Цiни звичайнi, середнi по регiону та Українi.</w:t>
      </w:r>
    </w:p>
    <w:p w14:paraId="4546EC1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- 134384 тис. грн;</w:t>
      </w:r>
    </w:p>
    <w:p w14:paraId="4CDC6DD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3F6FE85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433133C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19B97B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5918BD3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Залежнiсть вiд сезонних змiн - значна, що характерно для сiльськогосподарського виробництва. </w:t>
      </w:r>
    </w:p>
    <w:p w14:paraId="2520EB5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7AF106B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0B9BE82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Ринок збуту - пiдприємства, розташованi в Українi, в основному пiдприємства Чернiгiвської областi . Ринок збуту Товариства: Клiєнти, якi дають бiльше 5% виручки Товариства: ТОВ "Сандора" (молоко),  ТОВ "Луї Дрейфус Компанi Україна" (пшениця), ПВТП "Джi-Ен-ЕЛ" (рiпак, горох), ТОВ ВКФ "Агiд" (жито), ТОВ "Пiвнiчно-Українська експортно-iмпортна компанiя" (рiпак). Крiм того:  компанiї з меншим обсягом виручки: ТОВ "Агроленд Груп" (кукурудза), ТОВ "Агродар-Чернiгiв" (ВРХ),та iншi.</w:t>
      </w:r>
    </w:p>
    <w:p w14:paraId="7726379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102FC61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13CF549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13EC345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79FC1A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76D4B5F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Прямий метод продаж.</w:t>
      </w:r>
    </w:p>
    <w:p w14:paraId="5955116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F898C7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4ADD6D5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ТОВ "ФармiЛенд" (комбайн, жатка), ТОВ "Полетехнiка" (обприскувач, сiвалка, запчастини до сiльгосптехнiки), ТОВ "Квестор ЛТД" (дизпаливо), ТОВ "Газтранс-Ойл"  (дизпаливо), ТОВ "Агро-Ойл" (дизпаливо), ТОВ "Нiка Грейн" (добрива), ТОВ "БФ Трейд" (добрива), ТОВ "Сiверметтрейд" (метал, бетон), ТОВ "Оксамит смаку" (макуха), ТОВ "Агротехсоюз" (запчастини), ТОВ "Тандем-Агрозапчастина"(запчастини) тощо. Крiм того - постачальники комунальних послуг (основнi витрати - електроенергiя).</w:t>
      </w:r>
    </w:p>
    <w:p w14:paraId="2BB9905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08E2D6E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015B6DC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вважає надання таких послуг перспективним у зв'язку з наявнiстю попиту. Вирощування зернових, бобових i насiння олiйних культур, продукцiя тваринництва  є перспективним та затребуваним на ринку як України так i за кордоном У звiтному перiодi спостерiгалась негативна тенденцiя розвитку галузi.Товариство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зниженням закупiвельної цiни на продукцiю товариства, складнощi з доставкою продукцiї по Українi в зв'язку з тим, що багато логiстичних шляхiв знищено. При наявностi умов для стабiльного розвитку господарської дiяльностi та сталих умов ведення бiзнесу, завершення воєнного стану в країнi можливе вiдновлення стабiльного розвитку пiдприємництва в цiлому i товариства зокрема.</w:t>
      </w:r>
    </w:p>
    <w:p w14:paraId="2B90446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589D626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фактiв впровадження нових технологiй  в зазначенiй галузi не вiдмiчалось. </w:t>
      </w:r>
    </w:p>
    <w:p w14:paraId="28D53B9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175AC43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1025BDE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 якi вирощують аналогiчну продукцiю на територiї областi та  в Українi в цiлому - достатня кiлькiсть.</w:t>
      </w:r>
    </w:p>
    <w:p w14:paraId="12F33DE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189AB1D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висока. Емiтент має конкурентноспроможне становище на ринку: продукцiя, яку пропонує товариство, якiсна, затребувана, користується попитом.</w:t>
      </w:r>
    </w:p>
    <w:p w14:paraId="01A566A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1604E4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26A75D9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Перспективними планами розвитку емiтента є пошук нових напрямкiв дiяльностi для досягнення мети та цiлей дiяльностi емiтента: розширення видiв продукцiї для вирощуання та переробки, нових пород ВРХ, </w:t>
      </w:r>
      <w:r>
        <w:rPr>
          <w:rFonts w:ascii="Times New Roman CYR" w:hAnsi="Times New Roman CYR" w:cs="Times New Roman CYR"/>
          <w:sz w:val="24"/>
          <w:szCs w:val="24"/>
        </w:rPr>
        <w:lastRenderedPageBreak/>
        <w:t>застосування сучасних технологiй переробки,  пошук нових клiєнтiв, ринкiв збуту.</w:t>
      </w:r>
    </w:p>
    <w:p w14:paraId="7DBF76A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538A37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8E4C7C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5BD00CA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78359A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65146CA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низька цiна на продукцiю, що складається на ринку сiльськогосподарської продукцiї внаслiдок складних погодних умов чи iнших обставин непереборної сили або протиправних дiй третiх осiб. Для зменшення ризикiв емiтент здiйснює охорону (в тому числi i протипожежну) нерухомостi, виробленої продукцiї та запасiв; вирощує рiзнi види сiльськогосподарської продукцiї для зменшення впливу коливання цiни;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5B9A54C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продукцiї, що виробляє емiтент, а в умовах жорсткої конкуренцiї та нестабiльної ситуацiї в країнi, погiршення бiзнес-клiмату не дозволяє достатньо оперативно реагувати на ситуацiю, що склалася, що може привести до збитковостi окремого виду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 </w:t>
      </w:r>
    </w:p>
    <w:p w14:paraId="4AB45DD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зазнало фiзичних руйнувань пiд час активної фази воєнних дiй: пошкодженi господарськi споруди, загинули корови, втрачено документи. Деякi територiї , на яких розташованi посiвнi площi Товариства, були забрудненi вибухо-небезпечними предметами i були непридатнi для використання за призначенням.  </w:t>
      </w:r>
    </w:p>
    <w:p w14:paraId="0481F13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звiльнення Чернiгiвщини вiд окупантiв, вже в квiтнi-травнi 2022 року Товариство почало поступове вiдновлення виробничого процесу i наразi адаптувалося до роботи в умовах вiйни.</w:t>
      </w:r>
    </w:p>
    <w:p w14:paraId="0810274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дiйшло висновку, що через непередбачуванiсть сценарiїв подальшого розгортання воєнних дiй, основними потенцiйними ризиками для Товариства та його прибутковостi є наступнi:</w:t>
      </w:r>
    </w:p>
    <w:p w14:paraId="6EBF5CC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фiзична втрата або пошкодження активiв;</w:t>
      </w:r>
    </w:p>
    <w:p w14:paraId="3E58236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зниження платоспроможного попиту на продукцiю Товариства;</w:t>
      </w:r>
    </w:p>
    <w:p w14:paraId="5652F4D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кредитнi збитки за дебiторською заборгованiстю;</w:t>
      </w:r>
    </w:p>
    <w:p w14:paraId="4788C94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брак працiвникiв через значну кiлькiсть внутрiшньо - перемiщених та мобiлiзованих осiб.</w:t>
      </w:r>
    </w:p>
    <w:p w14:paraId="659F9B5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Хоча керiвництво Товариства вважає, що ним вживаються належнi заходи на пiдтримку стабiльної дiяльностi Товариства, необхiднi за iснуючих обставин, подальша нестабiльнiсть умов здiйснення дiяльностi може спричинити негативний вплив на результати дiяльностi та фiнансовий стан Товариства, характер та наслiдки якого на дату затвердження цiєї фiнансової звiтностi визначити неможливо.</w:t>
      </w:r>
    </w:p>
    <w:p w14:paraId="37162E1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68F2327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E87F05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w:t>
      </w:r>
      <w:r>
        <w:rPr>
          <w:rFonts w:ascii="Times New Roman CYR" w:hAnsi="Times New Roman CYR" w:cs="Times New Roman CYR"/>
          <w:sz w:val="24"/>
          <w:szCs w:val="24"/>
        </w:rPr>
        <w:lastRenderedPageBreak/>
        <w:t>реконструкцiї, полiпшення фiнансового стану, опис iстотних факторiв, якi можуть вплинути на дiяльнiсть особи в майбутньому).</w:t>
      </w:r>
    </w:p>
    <w:p w14:paraId="301B973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стабiльне прибуткове функцiонування товариства. Iстотнi фактори, що можуть вплинути на дiяльнiсть емiтента в майбутньому мають загальнодержавний характер.</w:t>
      </w:r>
    </w:p>
    <w:p w14:paraId="2D84E48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5E3F2CA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8A13CA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CA032F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8D05AA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2019-2023 рокiв придбано основнi засоби на суму 102140 тис. грн.  Протягом 2019-2023 рокiв продано/списано основнi засоби на суму 19138 тис. грн.</w:t>
      </w:r>
    </w:p>
    <w:p w14:paraId="7C330E4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DB8014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поточне придбання основних засобiв за рахунок власних коштiв та залучення кредитних ресурсiв. Наразi незавершенi капiтальнi iнвестицiї складають 44753 тис. грн. - здiйснюється будiвництво елеватора для виробничих потреб товариства. Будiвництво здiйснюється за рахунок власних коштiв, за потреби будуть залучатися кредитнi ресурси. Спрогнозувати дату закiнчення наразi складно, закiнчення будiвництва та введення в експлуатацiю буде залежати вiд загальної економiчної ситуацiї в країнi та можливостi Товариства завершити будiвництво в складних економiчних умовах та при введеному воєнному станi в Українi.</w:t>
      </w:r>
    </w:p>
    <w:p w14:paraId="2714E27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740F6D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24ADA3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4CA1713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6880A4D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2A40BAD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постiйно iнвестує у власне виробництво кошти шляхом придбання та оновлення основних засобiв, основнi засоби морально та фiзично застарiлi списуються у вiдповiдностi з чинним законодавством.</w:t>
      </w:r>
    </w:p>
    <w:p w14:paraId="104D028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основнi засоби для виробничих потреб товариства (здiйснено ремонт, полiпшення, будiвництво) в 2023 роцi на 6752 тис. грн. (пiдбирач Krone, генератор дизельний, молочний шатл).  Значних вiдчужень основних не було. Списано основнi засоби в зв'язку з неможливiстю подальшого використання на суму 222 тис. грн. (лабораторiя з манежем, котел твердопаливний, авто САЗ 3507).</w:t>
      </w:r>
    </w:p>
    <w:p w14:paraId="7565E96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Поточнi придбання основних засобiв здiйснюються за рахунок власних коштiв, за потреби залучаються </w:t>
      </w:r>
      <w:r>
        <w:rPr>
          <w:rFonts w:ascii="Times New Roman CYR" w:hAnsi="Times New Roman CYR" w:cs="Times New Roman CYR"/>
          <w:sz w:val="24"/>
          <w:szCs w:val="24"/>
        </w:rPr>
        <w:lastRenderedPageBreak/>
        <w:t>кредитнi ресурси.</w:t>
      </w:r>
    </w:p>
    <w:p w14:paraId="61B6F1E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26ADF4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та придбання постiйно плануються, детально бюджетуються та реалiзуються за рахунок власних коштiв, за потреби залучаються кредитнi ресурси в банках.</w:t>
      </w:r>
    </w:p>
    <w:p w14:paraId="190518D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Орендованi основнi засоби зарахованi на позабалансовий рахунок "орендованi основнi засоби"  на умовах операцiйної оренди: сiльгосптехнiка.  Основнi засоби використовуються за призначенням. Обмеження щодо використання основних засобiв: частина основних засобiв знаходиться в заставi згiдно кредитних  договорiв  (договори застави АТ "ПОЛIКОМБАНК" - балансовою вартiстю на суму 18067,6 тис. грн., ПАТ "Прокредитбанк" на суму 9326,3 тис. грн., АТ "Укрексiмбанк" - 38984,5 тис. грн.) . Iншi основнi засоби - без обмежень в користуваннi.</w:t>
      </w:r>
    </w:p>
    <w:p w14:paraId="7395B1D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50D53E0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Придбанi (створенi) основнi засоби зараховуються на баланс за первiсною вартiстю. </w:t>
      </w:r>
    </w:p>
    <w:p w14:paraId="1FB89A9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постiйно iнвестує в основнi засоби з метою вдосконалення виробничого процесу та пiдвищення якостi продукцiї.</w:t>
      </w:r>
    </w:p>
    <w:p w14:paraId="080F276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Вартiсть основних засобiв на 31.12.2023 за залишковою вартiстю становить 66885 тис.грн., на 31.12.2022 - 75112 тис. грн., первiсною вартiстю - 119376 тис. грн. та 112845 тис. грн. вiдповiдно. Знос на кiнець перiоду - 52491 тис. грн. </w:t>
      </w:r>
    </w:p>
    <w:p w14:paraId="4866D1F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Ступiнь зносу основних засобiв: 43,97% Ступiнь використання основних засобiв: 56,03%  . Також до необоротних активiв товариства вiдноситься довгостроковi бiологiчнi активи - велика рогата худоба , вартiсть яких на кiнець року складає 17116 тис. грн. ( на кiнець попереднього звiтного перiоду - 11754 тис. грн.) </w:t>
      </w:r>
    </w:p>
    <w:p w14:paraId="2B91B1C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незавершенi капiтальнi iнвестицiї складають 44753 тис. грн. - здiйснюється будiвництво елеватора для виробничих потреб товариства. Будiвництво здiйснюється за рахунок власних коштiв, за потреби будуть залучатися кредитнi ресурси. Спрогнозувати дату закiнчення наразi складно, закiнчення будiвництва та введення в експлуатацiю буде залежати вiд загальної економiчної ситуацiї в країнi та можливостi Товариства завершити будiвництво в складних економiчних умовах та при введеному воєнному станi в Українi.</w:t>
      </w:r>
    </w:p>
    <w:p w14:paraId="0F5D9F8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мають вплив на використання деяких активiв Товариства в зв'язку з тим, що сiльськогосподарська дiяльнiсть суттєво залежить вiд стану екологiї, а також сiльськогосподарське виробництво безпосередньо  має значний вплив на екологiю. Товариство ретельно планує свою дiяльнiсть та вживає заходи щодо зменшення негативного впливу на навколишнє середовище.</w:t>
      </w:r>
    </w:p>
    <w:p w14:paraId="15BD79B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0F28D5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424F6C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691B342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Введення воєнного стану на територiї України, втрата контролю над частиною територiї України, значне скорочення, а пiд час i втрата традицiйних ринкiв збуту продукцiї; девальвацiя нацiональної валюти, великi курсовi рiзницi, зростання курсiв iноземних валют (придбання обладнання за кордоном, розрахунки за кредитами); наявнiсть нестабiльної ситуацiї на ринку сировини; значне зростання вартостi енергоносiїв, паливно-мастильних матерiалiв; недостатня купiвельна спроможнiсть населення;  нестабiльнiсть нормативно - правового поля; збiльшення податкового навантаження, зростання адмiнiстративного тиску, пiдвищення нормативiв справляння плати за надра та використання пiдземних та поверхневих вод для пiдприємств, пiдвiщення орендної плати за землю та земельного податка; висока конкуренцiя в галузi, </w:t>
      </w:r>
    </w:p>
    <w:p w14:paraId="53ABFD6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нестабiльнiсть законодавчої бази, потенцiйна можливiсть несподiваних змiн в полiтицi оподаткування та кредитно-фiнансової полiтики держави. Проблеми мають загальнодержавний характер.</w:t>
      </w:r>
    </w:p>
    <w:p w14:paraId="082443D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724B3B2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B298C9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403E1C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73F8CC4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AC2BDB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0BF4757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кiлькiсть працiвникiв - 95 (в минулому роцi середня кiлькiсть працiвникiв складала 92осiб).  Середньооблiкова чисельнiсть штатних працiвникiв особового складу - 79 осiб (в 2022 роцi - 88 осiб). Середньооблiкова чисельнiсть позаштатних працiвникiв, сумiсникiв 5 осiб, працюючих на умовах неповного робочого дня - 3 особи. Фонд оплати працi - 19156 тис. грн. У порiвняннi з 2022 роком 12283 тис. грн.) фонд оплати працi зрiс на 6873 тис. грн (55,95%) в зв'язку зi збiльшенням кiлькостi працюючих та ростом мiнiмальної заробiтної плати, а також в з'язку з  тим, що протягом попереднього звiтного перiоду, коли територiя, де розташовано товариство, була окупована, господарська дiяльнiсть в повному обсязi не здiйснювалася, частина трудових договорiв була призупинена. Проводиться ефективна соцiальна полiтика, пiдбiр та робота з кадрами, якi б забезпечили виконання поставлених завдань. Полiтика, спрямована на забезпечення рiвня  квалiфiкацiї працiвникiв шляхом самоосвiти та пiдвищення квалiфiкацiї.</w:t>
      </w:r>
    </w:p>
    <w:p w14:paraId="3C4C00B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AC56C0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12CE8E8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193DC0A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7114C60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На сьогоднi загрози банкрутства для компанiї не iснує, конфлiкту iнтересiв у керiвництвi компанiї не має.  </w:t>
      </w:r>
    </w:p>
    <w:p w14:paraId="44FE8C1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7451C83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007BC39A"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518"/>
      </w:tblGrid>
      <w:tr w:rsidR="00E1127C" w14:paraId="54001781" w14:textId="77777777" w:rsidTr="00FC431D">
        <w:trPr>
          <w:trHeight w:val="200"/>
        </w:trPr>
        <w:tc>
          <w:tcPr>
            <w:tcW w:w="3058" w:type="dxa"/>
            <w:vMerge w:val="restart"/>
            <w:tcBorders>
              <w:top w:val="single" w:sz="6" w:space="0" w:color="auto"/>
              <w:bottom w:val="single" w:sz="6" w:space="0" w:color="auto"/>
              <w:right w:val="single" w:sz="6" w:space="0" w:color="auto"/>
            </w:tcBorders>
            <w:vAlign w:val="center"/>
          </w:tcPr>
          <w:p w14:paraId="270B8CB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12305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79418F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778" w:type="dxa"/>
            <w:gridSpan w:val="2"/>
            <w:tcBorders>
              <w:top w:val="single" w:sz="6" w:space="0" w:color="auto"/>
              <w:left w:val="single" w:sz="6" w:space="0" w:color="auto"/>
              <w:bottom w:val="single" w:sz="6" w:space="0" w:color="auto"/>
            </w:tcBorders>
            <w:vAlign w:val="center"/>
          </w:tcPr>
          <w:p w14:paraId="478F000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1127C" w14:paraId="3FC9A77E" w14:textId="77777777" w:rsidTr="00FC431D">
        <w:trPr>
          <w:trHeight w:val="200"/>
        </w:trPr>
        <w:tc>
          <w:tcPr>
            <w:tcW w:w="3058" w:type="dxa"/>
            <w:vMerge/>
            <w:tcBorders>
              <w:top w:val="single" w:sz="6" w:space="0" w:color="auto"/>
              <w:bottom w:val="single" w:sz="6" w:space="0" w:color="auto"/>
              <w:right w:val="single" w:sz="6" w:space="0" w:color="auto"/>
            </w:tcBorders>
            <w:vAlign w:val="center"/>
          </w:tcPr>
          <w:p w14:paraId="229294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6C51BDB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6E74B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24F08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D187CE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F7D27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518" w:type="dxa"/>
            <w:tcBorders>
              <w:top w:val="single" w:sz="6" w:space="0" w:color="auto"/>
              <w:left w:val="single" w:sz="6" w:space="0" w:color="auto"/>
              <w:bottom w:val="single" w:sz="6" w:space="0" w:color="auto"/>
            </w:tcBorders>
            <w:vAlign w:val="center"/>
          </w:tcPr>
          <w:p w14:paraId="5F57A1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1127C" w14:paraId="647AEB48"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362B62B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976ED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75 112</w:t>
            </w:r>
          </w:p>
        </w:tc>
        <w:tc>
          <w:tcPr>
            <w:tcW w:w="1080" w:type="dxa"/>
            <w:tcBorders>
              <w:top w:val="single" w:sz="6" w:space="0" w:color="auto"/>
              <w:left w:val="single" w:sz="6" w:space="0" w:color="auto"/>
              <w:bottom w:val="single" w:sz="6" w:space="0" w:color="auto"/>
              <w:right w:val="single" w:sz="6" w:space="0" w:color="auto"/>
            </w:tcBorders>
            <w:vAlign w:val="center"/>
          </w:tcPr>
          <w:p w14:paraId="227F84D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c>
          <w:tcPr>
            <w:tcW w:w="1260" w:type="dxa"/>
            <w:tcBorders>
              <w:top w:val="single" w:sz="6" w:space="0" w:color="auto"/>
              <w:left w:val="single" w:sz="6" w:space="0" w:color="auto"/>
              <w:bottom w:val="single" w:sz="6" w:space="0" w:color="auto"/>
              <w:right w:val="single" w:sz="6" w:space="0" w:color="auto"/>
            </w:tcBorders>
            <w:vAlign w:val="center"/>
          </w:tcPr>
          <w:p w14:paraId="11179A2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8080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D5A93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75 112</w:t>
            </w:r>
          </w:p>
        </w:tc>
        <w:tc>
          <w:tcPr>
            <w:tcW w:w="1518" w:type="dxa"/>
            <w:tcBorders>
              <w:top w:val="single" w:sz="6" w:space="0" w:color="auto"/>
              <w:left w:val="single" w:sz="6" w:space="0" w:color="auto"/>
              <w:bottom w:val="single" w:sz="6" w:space="0" w:color="auto"/>
            </w:tcBorders>
            <w:vAlign w:val="center"/>
          </w:tcPr>
          <w:p w14:paraId="24C9958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r>
      <w:tr w:rsidR="00E1127C" w14:paraId="4665B3AC"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5AA117A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1161E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12 506</w:t>
            </w:r>
          </w:p>
        </w:tc>
        <w:tc>
          <w:tcPr>
            <w:tcW w:w="1080" w:type="dxa"/>
            <w:tcBorders>
              <w:top w:val="single" w:sz="6" w:space="0" w:color="auto"/>
              <w:left w:val="single" w:sz="6" w:space="0" w:color="auto"/>
              <w:bottom w:val="single" w:sz="6" w:space="0" w:color="auto"/>
              <w:right w:val="single" w:sz="6" w:space="0" w:color="auto"/>
            </w:tcBorders>
            <w:vAlign w:val="center"/>
          </w:tcPr>
          <w:p w14:paraId="78A153E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14 541</w:t>
            </w:r>
          </w:p>
        </w:tc>
        <w:tc>
          <w:tcPr>
            <w:tcW w:w="1260" w:type="dxa"/>
            <w:tcBorders>
              <w:top w:val="single" w:sz="6" w:space="0" w:color="auto"/>
              <w:left w:val="single" w:sz="6" w:space="0" w:color="auto"/>
              <w:bottom w:val="single" w:sz="6" w:space="0" w:color="auto"/>
              <w:right w:val="single" w:sz="6" w:space="0" w:color="auto"/>
            </w:tcBorders>
            <w:vAlign w:val="center"/>
          </w:tcPr>
          <w:p w14:paraId="601CFA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C76BA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77A6B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12 506</w:t>
            </w:r>
          </w:p>
        </w:tc>
        <w:tc>
          <w:tcPr>
            <w:tcW w:w="1518" w:type="dxa"/>
            <w:tcBorders>
              <w:top w:val="single" w:sz="6" w:space="0" w:color="auto"/>
              <w:left w:val="single" w:sz="6" w:space="0" w:color="auto"/>
              <w:bottom w:val="single" w:sz="6" w:space="0" w:color="auto"/>
            </w:tcBorders>
            <w:vAlign w:val="center"/>
          </w:tcPr>
          <w:p w14:paraId="3E6867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14 541</w:t>
            </w:r>
          </w:p>
        </w:tc>
      </w:tr>
      <w:tr w:rsidR="00E1127C" w14:paraId="6A42CB9F"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46AAA94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C2CA9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60 889</w:t>
            </w:r>
          </w:p>
        </w:tc>
        <w:tc>
          <w:tcPr>
            <w:tcW w:w="1080" w:type="dxa"/>
            <w:tcBorders>
              <w:top w:val="single" w:sz="6" w:space="0" w:color="auto"/>
              <w:left w:val="single" w:sz="6" w:space="0" w:color="auto"/>
              <w:bottom w:val="single" w:sz="6" w:space="0" w:color="auto"/>
              <w:right w:val="single" w:sz="6" w:space="0" w:color="auto"/>
            </w:tcBorders>
            <w:vAlign w:val="center"/>
          </w:tcPr>
          <w:p w14:paraId="786DF5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50 738</w:t>
            </w:r>
          </w:p>
        </w:tc>
        <w:tc>
          <w:tcPr>
            <w:tcW w:w="1260" w:type="dxa"/>
            <w:tcBorders>
              <w:top w:val="single" w:sz="6" w:space="0" w:color="auto"/>
              <w:left w:val="single" w:sz="6" w:space="0" w:color="auto"/>
              <w:bottom w:val="single" w:sz="6" w:space="0" w:color="auto"/>
              <w:right w:val="single" w:sz="6" w:space="0" w:color="auto"/>
            </w:tcBorders>
            <w:vAlign w:val="center"/>
          </w:tcPr>
          <w:p w14:paraId="2D647D7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2F2E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0C5C2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60 889</w:t>
            </w:r>
          </w:p>
        </w:tc>
        <w:tc>
          <w:tcPr>
            <w:tcW w:w="1518" w:type="dxa"/>
            <w:tcBorders>
              <w:top w:val="single" w:sz="6" w:space="0" w:color="auto"/>
              <w:left w:val="single" w:sz="6" w:space="0" w:color="auto"/>
              <w:bottom w:val="single" w:sz="6" w:space="0" w:color="auto"/>
            </w:tcBorders>
            <w:vAlign w:val="center"/>
          </w:tcPr>
          <w:p w14:paraId="2938272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50 738</w:t>
            </w:r>
          </w:p>
        </w:tc>
      </w:tr>
      <w:tr w:rsidR="00E1127C" w14:paraId="2C161175"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1F8A856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02C96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1 555</w:t>
            </w:r>
          </w:p>
        </w:tc>
        <w:tc>
          <w:tcPr>
            <w:tcW w:w="1080" w:type="dxa"/>
            <w:tcBorders>
              <w:top w:val="single" w:sz="6" w:space="0" w:color="auto"/>
              <w:left w:val="single" w:sz="6" w:space="0" w:color="auto"/>
              <w:bottom w:val="single" w:sz="6" w:space="0" w:color="auto"/>
              <w:right w:val="single" w:sz="6" w:space="0" w:color="auto"/>
            </w:tcBorders>
            <w:vAlign w:val="center"/>
          </w:tcPr>
          <w:p w14:paraId="69A26D9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1 435</w:t>
            </w:r>
          </w:p>
        </w:tc>
        <w:tc>
          <w:tcPr>
            <w:tcW w:w="1260" w:type="dxa"/>
            <w:tcBorders>
              <w:top w:val="single" w:sz="6" w:space="0" w:color="auto"/>
              <w:left w:val="single" w:sz="6" w:space="0" w:color="auto"/>
              <w:bottom w:val="single" w:sz="6" w:space="0" w:color="auto"/>
              <w:right w:val="single" w:sz="6" w:space="0" w:color="auto"/>
            </w:tcBorders>
            <w:vAlign w:val="center"/>
          </w:tcPr>
          <w:p w14:paraId="17535DB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3F658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2819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1 555</w:t>
            </w:r>
          </w:p>
        </w:tc>
        <w:tc>
          <w:tcPr>
            <w:tcW w:w="1518" w:type="dxa"/>
            <w:tcBorders>
              <w:top w:val="single" w:sz="6" w:space="0" w:color="auto"/>
              <w:left w:val="single" w:sz="6" w:space="0" w:color="auto"/>
              <w:bottom w:val="single" w:sz="6" w:space="0" w:color="auto"/>
            </w:tcBorders>
            <w:vAlign w:val="center"/>
          </w:tcPr>
          <w:p w14:paraId="006B367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1 435</w:t>
            </w:r>
          </w:p>
        </w:tc>
      </w:tr>
      <w:tr w:rsidR="00E1127C" w14:paraId="34E08F50"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65A88A3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DCC88F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AE2C8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EE88D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036A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215EC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18" w:type="dxa"/>
            <w:tcBorders>
              <w:top w:val="single" w:sz="6" w:space="0" w:color="auto"/>
              <w:left w:val="single" w:sz="6" w:space="0" w:color="auto"/>
              <w:bottom w:val="single" w:sz="6" w:space="0" w:color="auto"/>
            </w:tcBorders>
            <w:vAlign w:val="center"/>
          </w:tcPr>
          <w:p w14:paraId="493C99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EBD288F"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25E6C78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18078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w:t>
            </w:r>
          </w:p>
        </w:tc>
        <w:tc>
          <w:tcPr>
            <w:tcW w:w="1080" w:type="dxa"/>
            <w:tcBorders>
              <w:top w:val="single" w:sz="6" w:space="0" w:color="auto"/>
              <w:left w:val="single" w:sz="6" w:space="0" w:color="auto"/>
              <w:bottom w:val="single" w:sz="6" w:space="0" w:color="auto"/>
              <w:right w:val="single" w:sz="6" w:space="0" w:color="auto"/>
            </w:tcBorders>
            <w:vAlign w:val="center"/>
          </w:tcPr>
          <w:p w14:paraId="58A461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c>
          <w:tcPr>
            <w:tcW w:w="1260" w:type="dxa"/>
            <w:tcBorders>
              <w:top w:val="single" w:sz="6" w:space="0" w:color="auto"/>
              <w:left w:val="single" w:sz="6" w:space="0" w:color="auto"/>
              <w:bottom w:val="single" w:sz="6" w:space="0" w:color="auto"/>
              <w:right w:val="single" w:sz="6" w:space="0" w:color="auto"/>
            </w:tcBorders>
            <w:vAlign w:val="center"/>
          </w:tcPr>
          <w:p w14:paraId="35469EA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140297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8426D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w:t>
            </w:r>
          </w:p>
        </w:tc>
        <w:tc>
          <w:tcPr>
            <w:tcW w:w="1518" w:type="dxa"/>
            <w:tcBorders>
              <w:top w:val="single" w:sz="6" w:space="0" w:color="auto"/>
              <w:left w:val="single" w:sz="6" w:space="0" w:color="auto"/>
              <w:bottom w:val="single" w:sz="6" w:space="0" w:color="auto"/>
            </w:tcBorders>
            <w:vAlign w:val="center"/>
          </w:tcPr>
          <w:p w14:paraId="79D36B0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r>
      <w:tr w:rsidR="00E1127C" w14:paraId="7D025056"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79C9C11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C01E36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7DC20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68A728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59283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68D17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18" w:type="dxa"/>
            <w:tcBorders>
              <w:top w:val="single" w:sz="6" w:space="0" w:color="auto"/>
              <w:left w:val="single" w:sz="6" w:space="0" w:color="auto"/>
              <w:bottom w:val="single" w:sz="6" w:space="0" w:color="auto"/>
            </w:tcBorders>
            <w:vAlign w:val="center"/>
          </w:tcPr>
          <w:p w14:paraId="2339D73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F4C76B5"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5CD1010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92076A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75B99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85DC18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D6328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5E5B9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18" w:type="dxa"/>
            <w:tcBorders>
              <w:top w:val="single" w:sz="6" w:space="0" w:color="auto"/>
              <w:left w:val="single" w:sz="6" w:space="0" w:color="auto"/>
              <w:bottom w:val="single" w:sz="6" w:space="0" w:color="auto"/>
            </w:tcBorders>
            <w:vAlign w:val="center"/>
          </w:tcPr>
          <w:p w14:paraId="59ED4A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6712B47"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3372F26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BCAC5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0DFF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20C4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0DF8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F394C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18" w:type="dxa"/>
            <w:tcBorders>
              <w:top w:val="single" w:sz="6" w:space="0" w:color="auto"/>
              <w:left w:val="single" w:sz="6" w:space="0" w:color="auto"/>
              <w:bottom w:val="single" w:sz="6" w:space="0" w:color="auto"/>
            </w:tcBorders>
            <w:vAlign w:val="center"/>
          </w:tcPr>
          <w:p w14:paraId="0A9E50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9A2683B"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6E9643F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5BA60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19CA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83B51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C6F39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7AF51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18" w:type="dxa"/>
            <w:tcBorders>
              <w:top w:val="single" w:sz="6" w:space="0" w:color="auto"/>
              <w:left w:val="single" w:sz="6" w:space="0" w:color="auto"/>
              <w:bottom w:val="single" w:sz="6" w:space="0" w:color="auto"/>
            </w:tcBorders>
            <w:vAlign w:val="center"/>
          </w:tcPr>
          <w:p w14:paraId="58185C8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BFA9A14"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26857A5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9B282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03D3D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65ACC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A3420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2859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18" w:type="dxa"/>
            <w:tcBorders>
              <w:top w:val="single" w:sz="6" w:space="0" w:color="auto"/>
              <w:left w:val="single" w:sz="6" w:space="0" w:color="auto"/>
              <w:bottom w:val="single" w:sz="6" w:space="0" w:color="auto"/>
            </w:tcBorders>
            <w:vAlign w:val="center"/>
          </w:tcPr>
          <w:p w14:paraId="680D29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92C1A60"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37F5D18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6C74D15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9086A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8B3CA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A236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0BB4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18" w:type="dxa"/>
            <w:tcBorders>
              <w:top w:val="single" w:sz="6" w:space="0" w:color="auto"/>
              <w:left w:val="single" w:sz="6" w:space="0" w:color="auto"/>
              <w:bottom w:val="single" w:sz="6" w:space="0" w:color="auto"/>
            </w:tcBorders>
            <w:vAlign w:val="center"/>
          </w:tcPr>
          <w:p w14:paraId="3D25AB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2D52AC1"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5BFCBDE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A0EF9E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95CD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F436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D55B1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714064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18" w:type="dxa"/>
            <w:tcBorders>
              <w:top w:val="single" w:sz="6" w:space="0" w:color="auto"/>
              <w:left w:val="single" w:sz="6" w:space="0" w:color="auto"/>
              <w:bottom w:val="single" w:sz="6" w:space="0" w:color="auto"/>
            </w:tcBorders>
            <w:vAlign w:val="center"/>
          </w:tcPr>
          <w:p w14:paraId="1642918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3B3D555" w14:textId="77777777" w:rsidTr="00FC431D">
        <w:trPr>
          <w:trHeight w:val="200"/>
        </w:trPr>
        <w:tc>
          <w:tcPr>
            <w:tcW w:w="3058" w:type="dxa"/>
            <w:tcBorders>
              <w:top w:val="single" w:sz="6" w:space="0" w:color="auto"/>
              <w:bottom w:val="single" w:sz="6" w:space="0" w:color="auto"/>
              <w:right w:val="single" w:sz="6" w:space="0" w:color="auto"/>
            </w:tcBorders>
            <w:vAlign w:val="center"/>
          </w:tcPr>
          <w:p w14:paraId="16D5F1A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28A353D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75 112</w:t>
            </w:r>
          </w:p>
        </w:tc>
        <w:tc>
          <w:tcPr>
            <w:tcW w:w="1080" w:type="dxa"/>
            <w:tcBorders>
              <w:top w:val="single" w:sz="6" w:space="0" w:color="auto"/>
              <w:left w:val="single" w:sz="6" w:space="0" w:color="auto"/>
              <w:bottom w:val="single" w:sz="6" w:space="0" w:color="auto"/>
              <w:right w:val="single" w:sz="6" w:space="0" w:color="auto"/>
            </w:tcBorders>
            <w:vAlign w:val="center"/>
          </w:tcPr>
          <w:p w14:paraId="1CD4AC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c>
          <w:tcPr>
            <w:tcW w:w="1260" w:type="dxa"/>
            <w:tcBorders>
              <w:top w:val="single" w:sz="6" w:space="0" w:color="auto"/>
              <w:left w:val="single" w:sz="6" w:space="0" w:color="auto"/>
              <w:bottom w:val="single" w:sz="6" w:space="0" w:color="auto"/>
              <w:right w:val="single" w:sz="6" w:space="0" w:color="auto"/>
            </w:tcBorders>
            <w:vAlign w:val="center"/>
          </w:tcPr>
          <w:p w14:paraId="25D8A6F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8944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269F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75 112</w:t>
            </w:r>
          </w:p>
        </w:tc>
        <w:tc>
          <w:tcPr>
            <w:tcW w:w="1518" w:type="dxa"/>
            <w:tcBorders>
              <w:top w:val="single" w:sz="6" w:space="0" w:color="auto"/>
              <w:left w:val="single" w:sz="6" w:space="0" w:color="auto"/>
              <w:bottom w:val="single" w:sz="6" w:space="0" w:color="auto"/>
            </w:tcBorders>
            <w:vAlign w:val="center"/>
          </w:tcPr>
          <w:p w14:paraId="18CC61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r>
      <w:tr w:rsidR="00E1127C" w14:paraId="319E776B" w14:textId="77777777" w:rsidTr="00FC431D">
        <w:trPr>
          <w:trHeight w:val="200"/>
        </w:trPr>
        <w:tc>
          <w:tcPr>
            <w:tcW w:w="3058" w:type="dxa"/>
            <w:tcBorders>
              <w:top w:val="single" w:sz="6" w:space="0" w:color="auto"/>
              <w:bottom w:val="single" w:sz="6" w:space="0" w:color="auto"/>
              <w:right w:val="single" w:sz="6" w:space="0" w:color="auto"/>
            </w:tcBorders>
          </w:tcPr>
          <w:p w14:paraId="550C252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7458" w:type="dxa"/>
            <w:gridSpan w:val="6"/>
            <w:tcBorders>
              <w:top w:val="single" w:sz="6" w:space="0" w:color="auto"/>
              <w:left w:val="single" w:sz="6" w:space="0" w:color="auto"/>
              <w:bottom w:val="single" w:sz="6" w:space="0" w:color="auto"/>
            </w:tcBorders>
            <w:vAlign w:val="center"/>
          </w:tcPr>
          <w:p w14:paraId="4DF9113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&lt;Основнi засоби&gt; та облiкової полiтики Товариства. </w:t>
            </w:r>
          </w:p>
          <w:p w14:paraId="67166DF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w:t>
            </w:r>
          </w:p>
          <w:p w14:paraId="628516F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Нестач та надлишкiв основних засобiв та товарно-матерiальних цiнностей пiд час проведення iнвентаризацiї не виявлено. Вартiсть основних засобiв на 31.12.2023 за залишковою вартiстю становить 66885 тис.грн., на 31.12.2022 - 75112 тис. грн., первiсною вартiстю - 119376 тис. грн. та 112845 тис. грн. вiдповiдно. Знос на кiнець перiоду - 52491 тис. грн. </w:t>
            </w:r>
          </w:p>
          <w:p w14:paraId="26CEB5B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Крiм того незавершенi капiтальнi iнвестицiї складають 44753 тис. грн. - здiйснюється будiвництво елеватора для виробничих потреб товариства. </w:t>
            </w:r>
          </w:p>
          <w:p w14:paraId="631EA30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Ступiнь зносу основних засобiв: 43,97% Ступiнь використання основних засобiв: 56,03%. Також до необоротних активiв товариства вiдноситься довгостроковi бiологiчнi активи - велика рогата худоба , вартiсть яких на кiнець року складає 11754 тис. грн. Орендованi основнi засоби зарахованi на позабалансовий рахунок "орендованi основнi засоби"  на умовах операцiйної оренди .  Бухгалтерський облiк основних засобiв та їх зносу (амортизацiї) достовiрний та вiдповiдає вимогам НП(С)БО 7 "Основнi засоби". Данi аналiтичного облiку вiдповiдають даним синтетичного облiку.  Товариством не здiйснювалась переоцiнка основних засобiв для визначення їх справедливої вартостi на дату фiнансової звiтностi. 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2960D9B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Суттєвi змiни у вартостi основних засобiв зумовленi: ремонт основних засобiв, придбанням нового обладнання для виробничих потреб емiтента та модернiзацiєю основних засобiв: придбано машини та обладнання для виробничих потреб товариства на суму  6752 тис. грн., продовжується будiвництво елеватора (ще не введено в експлуатацiю).</w:t>
            </w:r>
          </w:p>
          <w:p w14:paraId="038D5F0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використовуються за призначенням, знаходяться за мiсцезнаходженням Товариства.</w:t>
            </w:r>
          </w:p>
          <w:p w14:paraId="6184758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Обмеження щодо використання основних засобiв: частина основних засобiв знаходиться в заставi згiдно кредитних  договорiв  (договори застави ПАТ "ПОЛIКОМБАНК , ПАТ "Прокредитбанк" . Iншi основнi засоби - без обмежень в користуваннi.</w:t>
            </w:r>
          </w:p>
        </w:tc>
      </w:tr>
    </w:tbl>
    <w:p w14:paraId="27580B8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77BE2036"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1051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4011"/>
        <w:gridCol w:w="2126"/>
        <w:gridCol w:w="3119"/>
      </w:tblGrid>
      <w:tr w:rsidR="00E1127C" w14:paraId="0AF07004" w14:textId="77777777" w:rsidTr="00FC431D">
        <w:trPr>
          <w:trHeight w:val="200"/>
        </w:trPr>
        <w:tc>
          <w:tcPr>
            <w:tcW w:w="5271" w:type="dxa"/>
            <w:gridSpan w:val="2"/>
            <w:tcBorders>
              <w:top w:val="single" w:sz="6" w:space="0" w:color="auto"/>
              <w:bottom w:val="single" w:sz="6" w:space="0" w:color="auto"/>
              <w:right w:val="single" w:sz="6" w:space="0" w:color="auto"/>
            </w:tcBorders>
          </w:tcPr>
          <w:p w14:paraId="53E6BB5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2126" w:type="dxa"/>
            <w:tcBorders>
              <w:top w:val="single" w:sz="6" w:space="0" w:color="auto"/>
              <w:left w:val="single" w:sz="6" w:space="0" w:color="auto"/>
              <w:bottom w:val="single" w:sz="6" w:space="0" w:color="auto"/>
              <w:right w:val="single" w:sz="6" w:space="0" w:color="auto"/>
            </w:tcBorders>
          </w:tcPr>
          <w:p w14:paraId="55ADDF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119" w:type="dxa"/>
            <w:tcBorders>
              <w:top w:val="single" w:sz="6" w:space="0" w:color="auto"/>
              <w:left w:val="single" w:sz="6" w:space="0" w:color="auto"/>
              <w:bottom w:val="single" w:sz="6" w:space="0" w:color="auto"/>
            </w:tcBorders>
          </w:tcPr>
          <w:p w14:paraId="0A521B5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E1127C" w14:paraId="37A14F54" w14:textId="77777777" w:rsidTr="00FC431D">
        <w:trPr>
          <w:trHeight w:val="200"/>
        </w:trPr>
        <w:tc>
          <w:tcPr>
            <w:tcW w:w="5271" w:type="dxa"/>
            <w:gridSpan w:val="2"/>
            <w:tcBorders>
              <w:top w:val="single" w:sz="6" w:space="0" w:color="auto"/>
              <w:bottom w:val="single" w:sz="6" w:space="0" w:color="auto"/>
              <w:right w:val="single" w:sz="6" w:space="0" w:color="auto"/>
            </w:tcBorders>
          </w:tcPr>
          <w:p w14:paraId="450609E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2126" w:type="dxa"/>
            <w:tcBorders>
              <w:top w:val="single" w:sz="6" w:space="0" w:color="auto"/>
              <w:left w:val="single" w:sz="6" w:space="0" w:color="auto"/>
              <w:bottom w:val="single" w:sz="6" w:space="0" w:color="auto"/>
              <w:right w:val="single" w:sz="6" w:space="0" w:color="auto"/>
            </w:tcBorders>
          </w:tcPr>
          <w:p w14:paraId="13B651C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158 180</w:t>
            </w:r>
          </w:p>
        </w:tc>
        <w:tc>
          <w:tcPr>
            <w:tcW w:w="3119" w:type="dxa"/>
            <w:tcBorders>
              <w:top w:val="single" w:sz="6" w:space="0" w:color="auto"/>
              <w:left w:val="single" w:sz="6" w:space="0" w:color="auto"/>
              <w:bottom w:val="single" w:sz="6" w:space="0" w:color="auto"/>
            </w:tcBorders>
          </w:tcPr>
          <w:p w14:paraId="546B68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131 678</w:t>
            </w:r>
          </w:p>
        </w:tc>
      </w:tr>
      <w:tr w:rsidR="00E1127C" w14:paraId="2B133AC7" w14:textId="77777777" w:rsidTr="00FC431D">
        <w:trPr>
          <w:trHeight w:val="200"/>
        </w:trPr>
        <w:tc>
          <w:tcPr>
            <w:tcW w:w="5271" w:type="dxa"/>
            <w:gridSpan w:val="2"/>
            <w:tcBorders>
              <w:top w:val="single" w:sz="6" w:space="0" w:color="auto"/>
              <w:bottom w:val="single" w:sz="6" w:space="0" w:color="auto"/>
              <w:right w:val="single" w:sz="6" w:space="0" w:color="auto"/>
            </w:tcBorders>
          </w:tcPr>
          <w:p w14:paraId="426D19D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2126" w:type="dxa"/>
            <w:tcBorders>
              <w:top w:val="single" w:sz="6" w:space="0" w:color="auto"/>
              <w:left w:val="single" w:sz="6" w:space="0" w:color="auto"/>
              <w:bottom w:val="single" w:sz="6" w:space="0" w:color="auto"/>
              <w:right w:val="single" w:sz="6" w:space="0" w:color="auto"/>
            </w:tcBorders>
          </w:tcPr>
          <w:p w14:paraId="6E851C2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3119" w:type="dxa"/>
            <w:tcBorders>
              <w:top w:val="single" w:sz="6" w:space="0" w:color="auto"/>
              <w:left w:val="single" w:sz="6" w:space="0" w:color="auto"/>
              <w:bottom w:val="single" w:sz="6" w:space="0" w:color="auto"/>
            </w:tcBorders>
          </w:tcPr>
          <w:p w14:paraId="0395F6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r>
      <w:tr w:rsidR="00E1127C" w14:paraId="0BC80E61" w14:textId="77777777" w:rsidTr="00FC431D">
        <w:trPr>
          <w:trHeight w:val="200"/>
        </w:trPr>
        <w:tc>
          <w:tcPr>
            <w:tcW w:w="5271" w:type="dxa"/>
            <w:gridSpan w:val="2"/>
            <w:tcBorders>
              <w:top w:val="single" w:sz="6" w:space="0" w:color="auto"/>
              <w:bottom w:val="single" w:sz="6" w:space="0" w:color="auto"/>
              <w:right w:val="single" w:sz="6" w:space="0" w:color="auto"/>
            </w:tcBorders>
          </w:tcPr>
          <w:p w14:paraId="1BC2B0D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2126" w:type="dxa"/>
            <w:tcBorders>
              <w:top w:val="single" w:sz="6" w:space="0" w:color="auto"/>
              <w:left w:val="single" w:sz="6" w:space="0" w:color="auto"/>
              <w:bottom w:val="single" w:sz="6" w:space="0" w:color="auto"/>
              <w:right w:val="single" w:sz="6" w:space="0" w:color="auto"/>
            </w:tcBorders>
          </w:tcPr>
          <w:p w14:paraId="170826E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3119" w:type="dxa"/>
            <w:tcBorders>
              <w:top w:val="single" w:sz="6" w:space="0" w:color="auto"/>
              <w:left w:val="single" w:sz="6" w:space="0" w:color="auto"/>
              <w:bottom w:val="single" w:sz="6" w:space="0" w:color="auto"/>
            </w:tcBorders>
          </w:tcPr>
          <w:p w14:paraId="2EC9B8E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r>
      <w:tr w:rsidR="00E1127C" w14:paraId="56BFB4CE" w14:textId="77777777" w:rsidTr="00FC431D">
        <w:trPr>
          <w:trHeight w:val="200"/>
        </w:trPr>
        <w:tc>
          <w:tcPr>
            <w:tcW w:w="5271" w:type="dxa"/>
            <w:gridSpan w:val="2"/>
            <w:tcBorders>
              <w:top w:val="single" w:sz="6" w:space="0" w:color="auto"/>
              <w:bottom w:val="single" w:sz="6" w:space="0" w:color="auto"/>
              <w:right w:val="single" w:sz="6" w:space="0" w:color="auto"/>
            </w:tcBorders>
          </w:tcPr>
          <w:p w14:paraId="14DC4E2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2126" w:type="dxa"/>
            <w:tcBorders>
              <w:top w:val="single" w:sz="6" w:space="0" w:color="auto"/>
              <w:left w:val="single" w:sz="6" w:space="0" w:color="auto"/>
              <w:bottom w:val="single" w:sz="6" w:space="0" w:color="auto"/>
              <w:right w:val="single" w:sz="6" w:space="0" w:color="auto"/>
            </w:tcBorders>
          </w:tcPr>
          <w:p w14:paraId="62AEB00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12 674,68</w:t>
            </w:r>
          </w:p>
        </w:tc>
        <w:tc>
          <w:tcPr>
            <w:tcW w:w="3119" w:type="dxa"/>
            <w:tcBorders>
              <w:top w:val="single" w:sz="6" w:space="0" w:color="auto"/>
              <w:left w:val="single" w:sz="6" w:space="0" w:color="auto"/>
              <w:bottom w:val="single" w:sz="6" w:space="0" w:color="auto"/>
            </w:tcBorders>
          </w:tcPr>
          <w:p w14:paraId="62A45E3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10 551,12</w:t>
            </w:r>
          </w:p>
        </w:tc>
      </w:tr>
      <w:tr w:rsidR="00E1127C" w14:paraId="554D3B1B" w14:textId="77777777" w:rsidTr="00FC431D">
        <w:trPr>
          <w:trHeight w:val="200"/>
        </w:trPr>
        <w:tc>
          <w:tcPr>
            <w:tcW w:w="5271" w:type="dxa"/>
            <w:gridSpan w:val="2"/>
            <w:tcBorders>
              <w:top w:val="single" w:sz="6" w:space="0" w:color="auto"/>
              <w:bottom w:val="single" w:sz="6" w:space="0" w:color="auto"/>
              <w:right w:val="single" w:sz="6" w:space="0" w:color="auto"/>
            </w:tcBorders>
          </w:tcPr>
          <w:p w14:paraId="1388259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126" w:type="dxa"/>
            <w:tcBorders>
              <w:top w:val="single" w:sz="6" w:space="0" w:color="auto"/>
              <w:left w:val="single" w:sz="6" w:space="0" w:color="auto"/>
              <w:bottom w:val="single" w:sz="6" w:space="0" w:color="auto"/>
              <w:right w:val="single" w:sz="6" w:space="0" w:color="auto"/>
            </w:tcBorders>
          </w:tcPr>
          <w:p w14:paraId="6916FB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120,13</w:t>
            </w:r>
          </w:p>
        </w:tc>
        <w:tc>
          <w:tcPr>
            <w:tcW w:w="3119" w:type="dxa"/>
            <w:tcBorders>
              <w:top w:val="single" w:sz="6" w:space="0" w:color="auto"/>
              <w:left w:val="single" w:sz="6" w:space="0" w:color="auto"/>
              <w:bottom w:val="single" w:sz="6" w:space="0" w:color="auto"/>
            </w:tcBorders>
          </w:tcPr>
          <w:p w14:paraId="31AD02B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100,98</w:t>
            </w:r>
          </w:p>
        </w:tc>
      </w:tr>
      <w:tr w:rsidR="00E1127C" w14:paraId="7D45A485" w14:textId="77777777" w:rsidTr="00FC431D">
        <w:trPr>
          <w:trHeight w:val="200"/>
        </w:trPr>
        <w:tc>
          <w:tcPr>
            <w:tcW w:w="1260" w:type="dxa"/>
            <w:tcBorders>
              <w:top w:val="single" w:sz="6" w:space="0" w:color="auto"/>
              <w:bottom w:val="single" w:sz="6" w:space="0" w:color="auto"/>
              <w:right w:val="single" w:sz="6" w:space="0" w:color="auto"/>
            </w:tcBorders>
          </w:tcPr>
          <w:p w14:paraId="0EE16FD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9256" w:type="dxa"/>
            <w:gridSpan w:val="3"/>
            <w:tcBorders>
              <w:top w:val="single" w:sz="6" w:space="0" w:color="auto"/>
              <w:left w:val="single" w:sz="6" w:space="0" w:color="auto"/>
              <w:bottom w:val="single" w:sz="6" w:space="0" w:color="auto"/>
            </w:tcBorders>
          </w:tcPr>
          <w:p w14:paraId="798CA70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здiйсненнi розрахунку застосовуються методичнi рекомендацiї щодо визначення вартостi </w:t>
            </w:r>
            <w:r>
              <w:rPr>
                <w:rFonts w:ascii="Times New Roman CYR" w:hAnsi="Times New Roman CYR" w:cs="Times New Roman CYR"/>
              </w:rPr>
              <w:lastRenderedPageBreak/>
              <w:t>чистих активiв акцiонерних товариств, схваленi рiшенням Державної комiсiї з цiнних паперiв та фондового ринку вiд 17.11.04р. № 485.</w:t>
            </w:r>
          </w:p>
          <w:p w14:paraId="23F0B78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w:t>
            </w:r>
          </w:p>
          <w:p w14:paraId="64BD4C7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1 "Загальнi вимоги до фiнансової звiтностi", затвердженим наказом Мiнiстерства фiнансiв України  вiд 07.02.2013 № 73 (зi змiнами).</w:t>
            </w:r>
          </w:p>
          <w:p w14:paraId="4D2A972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31.12.2022 року складає 131678 тис. грн.,  станом на 31.12.2023 - 158180 тис. грн., що бiльше  статутного капiталу. </w:t>
            </w:r>
          </w:p>
          <w:p w14:paraId="75F619B8" w14:textId="77777777" w:rsidR="00E1127C" w:rsidRDefault="00E1127C" w:rsidP="00FC431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31.12.2022 року та на 31.12.2023 Товариством  дотримується.</w:t>
            </w:r>
          </w:p>
        </w:tc>
      </w:tr>
    </w:tbl>
    <w:p w14:paraId="73C58C1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7C9CE982"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1073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752"/>
        <w:gridCol w:w="2410"/>
        <w:gridCol w:w="1332"/>
        <w:gridCol w:w="20"/>
      </w:tblGrid>
      <w:tr w:rsidR="00E1127C" w14:paraId="2DDD3DE8"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vAlign w:val="center"/>
          </w:tcPr>
          <w:p w14:paraId="2AB70A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B1113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752" w:type="dxa"/>
            <w:tcBorders>
              <w:top w:val="single" w:sz="6" w:space="0" w:color="auto"/>
              <w:left w:val="single" w:sz="6" w:space="0" w:color="auto"/>
              <w:bottom w:val="single" w:sz="6" w:space="0" w:color="auto"/>
              <w:right w:val="single" w:sz="6" w:space="0" w:color="auto"/>
            </w:tcBorders>
            <w:vAlign w:val="center"/>
          </w:tcPr>
          <w:p w14:paraId="6938A97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2410" w:type="dxa"/>
            <w:tcBorders>
              <w:top w:val="single" w:sz="6" w:space="0" w:color="auto"/>
              <w:left w:val="single" w:sz="6" w:space="0" w:color="auto"/>
              <w:bottom w:val="single" w:sz="6" w:space="0" w:color="auto"/>
              <w:right w:val="single" w:sz="6" w:space="0" w:color="auto"/>
            </w:tcBorders>
            <w:vAlign w:val="center"/>
          </w:tcPr>
          <w:p w14:paraId="3DCA7B9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32" w:type="dxa"/>
            <w:tcBorders>
              <w:top w:val="single" w:sz="6" w:space="0" w:color="auto"/>
              <w:left w:val="single" w:sz="6" w:space="0" w:color="auto"/>
              <w:bottom w:val="single" w:sz="6" w:space="0" w:color="auto"/>
            </w:tcBorders>
            <w:vAlign w:val="center"/>
          </w:tcPr>
          <w:p w14:paraId="1BF555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1127C" w14:paraId="78D32057"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vAlign w:val="center"/>
          </w:tcPr>
          <w:p w14:paraId="1B9CA82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63EC97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0676F26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32 257</w:t>
            </w:r>
          </w:p>
        </w:tc>
        <w:tc>
          <w:tcPr>
            <w:tcW w:w="2410" w:type="dxa"/>
            <w:tcBorders>
              <w:top w:val="single" w:sz="6" w:space="0" w:color="auto"/>
              <w:left w:val="single" w:sz="6" w:space="0" w:color="auto"/>
              <w:bottom w:val="single" w:sz="6" w:space="0" w:color="auto"/>
              <w:right w:val="single" w:sz="6" w:space="0" w:color="auto"/>
            </w:tcBorders>
            <w:vAlign w:val="center"/>
          </w:tcPr>
          <w:p w14:paraId="1C3CF3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6954E49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408E6C6B" w14:textId="77777777" w:rsidTr="00FC431D">
        <w:trPr>
          <w:trHeight w:val="200"/>
        </w:trPr>
        <w:tc>
          <w:tcPr>
            <w:tcW w:w="3780" w:type="dxa"/>
            <w:tcBorders>
              <w:top w:val="single" w:sz="6" w:space="0" w:color="auto"/>
              <w:bottom w:val="single" w:sz="6" w:space="0" w:color="auto"/>
              <w:right w:val="single" w:sz="6" w:space="0" w:color="auto"/>
            </w:tcBorders>
            <w:vAlign w:val="center"/>
          </w:tcPr>
          <w:p w14:paraId="568CAA7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954" w:type="dxa"/>
            <w:gridSpan w:val="5"/>
            <w:tcBorders>
              <w:top w:val="single" w:sz="6" w:space="0" w:color="auto"/>
              <w:left w:val="single" w:sz="6" w:space="0" w:color="auto"/>
              <w:bottom w:val="single" w:sz="6" w:space="0" w:color="auto"/>
            </w:tcBorders>
            <w:vAlign w:val="center"/>
          </w:tcPr>
          <w:p w14:paraId="6D751A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11CFD1AE"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tcPr>
          <w:p w14:paraId="32E2169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Кредитна лiнiя в  АТ "Полiкомбанк"</w:t>
            </w:r>
          </w:p>
        </w:tc>
        <w:tc>
          <w:tcPr>
            <w:tcW w:w="1440" w:type="dxa"/>
            <w:tcBorders>
              <w:top w:val="single" w:sz="6" w:space="0" w:color="auto"/>
              <w:left w:val="single" w:sz="6" w:space="0" w:color="auto"/>
              <w:bottom w:val="single" w:sz="6" w:space="0" w:color="auto"/>
              <w:right w:val="single" w:sz="6" w:space="0" w:color="auto"/>
            </w:tcBorders>
          </w:tcPr>
          <w:p w14:paraId="268A8B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21.09.2023</w:t>
            </w:r>
          </w:p>
        </w:tc>
        <w:tc>
          <w:tcPr>
            <w:tcW w:w="1752" w:type="dxa"/>
            <w:tcBorders>
              <w:top w:val="single" w:sz="6" w:space="0" w:color="auto"/>
              <w:left w:val="single" w:sz="6" w:space="0" w:color="auto"/>
              <w:bottom w:val="single" w:sz="6" w:space="0" w:color="auto"/>
              <w:right w:val="single" w:sz="6" w:space="0" w:color="auto"/>
            </w:tcBorders>
          </w:tcPr>
          <w:p w14:paraId="2C205B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6 000</w:t>
            </w:r>
          </w:p>
        </w:tc>
        <w:tc>
          <w:tcPr>
            <w:tcW w:w="2410" w:type="dxa"/>
            <w:tcBorders>
              <w:top w:val="single" w:sz="6" w:space="0" w:color="auto"/>
              <w:left w:val="single" w:sz="6" w:space="0" w:color="auto"/>
              <w:bottom w:val="single" w:sz="6" w:space="0" w:color="auto"/>
              <w:right w:val="single" w:sz="6" w:space="0" w:color="auto"/>
            </w:tcBorders>
          </w:tcPr>
          <w:p w14:paraId="70662F4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332" w:type="dxa"/>
            <w:tcBorders>
              <w:top w:val="single" w:sz="6" w:space="0" w:color="auto"/>
              <w:left w:val="single" w:sz="6" w:space="0" w:color="auto"/>
              <w:bottom w:val="single" w:sz="6" w:space="0" w:color="auto"/>
            </w:tcBorders>
          </w:tcPr>
          <w:p w14:paraId="1B2FBF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29.03.2024</w:t>
            </w:r>
          </w:p>
        </w:tc>
      </w:tr>
      <w:tr w:rsidR="00E1127C" w14:paraId="2FF927C0"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tcPr>
          <w:p w14:paraId="6CABB73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Кредитна лiнiя в  АТ "Полiкомбанк"</w:t>
            </w:r>
          </w:p>
        </w:tc>
        <w:tc>
          <w:tcPr>
            <w:tcW w:w="1440" w:type="dxa"/>
            <w:tcBorders>
              <w:top w:val="single" w:sz="6" w:space="0" w:color="auto"/>
              <w:left w:val="single" w:sz="6" w:space="0" w:color="auto"/>
              <w:bottom w:val="single" w:sz="6" w:space="0" w:color="auto"/>
              <w:right w:val="single" w:sz="6" w:space="0" w:color="auto"/>
            </w:tcBorders>
          </w:tcPr>
          <w:p w14:paraId="12A0528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19.02.2021</w:t>
            </w:r>
          </w:p>
        </w:tc>
        <w:tc>
          <w:tcPr>
            <w:tcW w:w="1752" w:type="dxa"/>
            <w:tcBorders>
              <w:top w:val="single" w:sz="6" w:space="0" w:color="auto"/>
              <w:left w:val="single" w:sz="6" w:space="0" w:color="auto"/>
              <w:bottom w:val="single" w:sz="6" w:space="0" w:color="auto"/>
              <w:right w:val="single" w:sz="6" w:space="0" w:color="auto"/>
            </w:tcBorders>
          </w:tcPr>
          <w:p w14:paraId="2B8B03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w:t>
            </w:r>
          </w:p>
        </w:tc>
        <w:tc>
          <w:tcPr>
            <w:tcW w:w="2410" w:type="dxa"/>
            <w:tcBorders>
              <w:top w:val="single" w:sz="6" w:space="0" w:color="auto"/>
              <w:left w:val="single" w:sz="6" w:space="0" w:color="auto"/>
              <w:bottom w:val="single" w:sz="6" w:space="0" w:color="auto"/>
              <w:right w:val="single" w:sz="6" w:space="0" w:color="auto"/>
            </w:tcBorders>
          </w:tcPr>
          <w:p w14:paraId="0EFED77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332" w:type="dxa"/>
            <w:tcBorders>
              <w:top w:val="single" w:sz="6" w:space="0" w:color="auto"/>
              <w:left w:val="single" w:sz="6" w:space="0" w:color="auto"/>
              <w:bottom w:val="single" w:sz="6" w:space="0" w:color="auto"/>
            </w:tcBorders>
          </w:tcPr>
          <w:p w14:paraId="619BC5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19.02.2024</w:t>
            </w:r>
          </w:p>
        </w:tc>
      </w:tr>
      <w:tr w:rsidR="00E1127C" w14:paraId="7850562C"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tcPr>
          <w:p w14:paraId="0476B31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Кредитна лiнiя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58C03D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21.08.2020</w:t>
            </w:r>
          </w:p>
        </w:tc>
        <w:tc>
          <w:tcPr>
            <w:tcW w:w="1752" w:type="dxa"/>
            <w:tcBorders>
              <w:top w:val="single" w:sz="6" w:space="0" w:color="auto"/>
              <w:left w:val="single" w:sz="6" w:space="0" w:color="auto"/>
              <w:bottom w:val="single" w:sz="6" w:space="0" w:color="auto"/>
              <w:right w:val="single" w:sz="6" w:space="0" w:color="auto"/>
            </w:tcBorders>
          </w:tcPr>
          <w:p w14:paraId="61F636C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683,4</w:t>
            </w:r>
          </w:p>
        </w:tc>
        <w:tc>
          <w:tcPr>
            <w:tcW w:w="2410" w:type="dxa"/>
            <w:tcBorders>
              <w:top w:val="single" w:sz="6" w:space="0" w:color="auto"/>
              <w:left w:val="single" w:sz="6" w:space="0" w:color="auto"/>
              <w:bottom w:val="single" w:sz="6" w:space="0" w:color="auto"/>
              <w:right w:val="single" w:sz="6" w:space="0" w:color="auto"/>
            </w:tcBorders>
          </w:tcPr>
          <w:p w14:paraId="3D9FC8E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332" w:type="dxa"/>
            <w:tcBorders>
              <w:top w:val="single" w:sz="6" w:space="0" w:color="auto"/>
              <w:left w:val="single" w:sz="6" w:space="0" w:color="auto"/>
              <w:bottom w:val="single" w:sz="6" w:space="0" w:color="auto"/>
            </w:tcBorders>
          </w:tcPr>
          <w:p w14:paraId="35EA4B1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21.08.2025</w:t>
            </w:r>
          </w:p>
        </w:tc>
      </w:tr>
      <w:tr w:rsidR="00E1127C" w14:paraId="2EE079EC"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tcPr>
          <w:p w14:paraId="3D06D07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49794B0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29.12.2021</w:t>
            </w:r>
          </w:p>
        </w:tc>
        <w:tc>
          <w:tcPr>
            <w:tcW w:w="1752" w:type="dxa"/>
            <w:tcBorders>
              <w:top w:val="single" w:sz="6" w:space="0" w:color="auto"/>
              <w:left w:val="single" w:sz="6" w:space="0" w:color="auto"/>
              <w:bottom w:val="single" w:sz="6" w:space="0" w:color="auto"/>
              <w:right w:val="single" w:sz="6" w:space="0" w:color="auto"/>
            </w:tcBorders>
          </w:tcPr>
          <w:p w14:paraId="4D3F98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1 900</w:t>
            </w:r>
          </w:p>
        </w:tc>
        <w:tc>
          <w:tcPr>
            <w:tcW w:w="2410" w:type="dxa"/>
            <w:tcBorders>
              <w:top w:val="single" w:sz="6" w:space="0" w:color="auto"/>
              <w:left w:val="single" w:sz="6" w:space="0" w:color="auto"/>
              <w:bottom w:val="single" w:sz="6" w:space="0" w:color="auto"/>
              <w:right w:val="single" w:sz="6" w:space="0" w:color="auto"/>
            </w:tcBorders>
          </w:tcPr>
          <w:p w14:paraId="1BD385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332" w:type="dxa"/>
            <w:tcBorders>
              <w:top w:val="single" w:sz="6" w:space="0" w:color="auto"/>
              <w:left w:val="single" w:sz="6" w:space="0" w:color="auto"/>
              <w:bottom w:val="single" w:sz="6" w:space="0" w:color="auto"/>
            </w:tcBorders>
          </w:tcPr>
          <w:p w14:paraId="1CA2DC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29.12.2026</w:t>
            </w:r>
          </w:p>
        </w:tc>
      </w:tr>
      <w:tr w:rsidR="00E1127C" w14:paraId="7A594746"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tcPr>
          <w:p w14:paraId="74B22A1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7205F95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21.08.2020</w:t>
            </w:r>
          </w:p>
        </w:tc>
        <w:tc>
          <w:tcPr>
            <w:tcW w:w="1752" w:type="dxa"/>
            <w:tcBorders>
              <w:top w:val="single" w:sz="6" w:space="0" w:color="auto"/>
              <w:left w:val="single" w:sz="6" w:space="0" w:color="auto"/>
              <w:bottom w:val="single" w:sz="6" w:space="0" w:color="auto"/>
              <w:right w:val="single" w:sz="6" w:space="0" w:color="auto"/>
            </w:tcBorders>
          </w:tcPr>
          <w:p w14:paraId="6A3B6CF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3 374,6</w:t>
            </w:r>
          </w:p>
        </w:tc>
        <w:tc>
          <w:tcPr>
            <w:tcW w:w="2410" w:type="dxa"/>
            <w:tcBorders>
              <w:top w:val="single" w:sz="6" w:space="0" w:color="auto"/>
              <w:left w:val="single" w:sz="6" w:space="0" w:color="auto"/>
              <w:bottom w:val="single" w:sz="6" w:space="0" w:color="auto"/>
              <w:right w:val="single" w:sz="6" w:space="0" w:color="auto"/>
            </w:tcBorders>
          </w:tcPr>
          <w:p w14:paraId="04D07B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9,75</w:t>
            </w:r>
          </w:p>
        </w:tc>
        <w:tc>
          <w:tcPr>
            <w:tcW w:w="1332" w:type="dxa"/>
            <w:tcBorders>
              <w:top w:val="single" w:sz="6" w:space="0" w:color="auto"/>
              <w:left w:val="single" w:sz="6" w:space="0" w:color="auto"/>
              <w:bottom w:val="single" w:sz="6" w:space="0" w:color="auto"/>
            </w:tcBorders>
          </w:tcPr>
          <w:p w14:paraId="4D275E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21.08.2025</w:t>
            </w:r>
          </w:p>
        </w:tc>
      </w:tr>
      <w:tr w:rsidR="00E1127C" w14:paraId="54E1A323"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tcPr>
          <w:p w14:paraId="4E10351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5ED102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10.12.2021</w:t>
            </w:r>
          </w:p>
        </w:tc>
        <w:tc>
          <w:tcPr>
            <w:tcW w:w="1752" w:type="dxa"/>
            <w:tcBorders>
              <w:top w:val="single" w:sz="6" w:space="0" w:color="auto"/>
              <w:left w:val="single" w:sz="6" w:space="0" w:color="auto"/>
              <w:bottom w:val="single" w:sz="6" w:space="0" w:color="auto"/>
              <w:right w:val="single" w:sz="6" w:space="0" w:color="auto"/>
            </w:tcBorders>
          </w:tcPr>
          <w:p w14:paraId="1356F85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6 760</w:t>
            </w:r>
          </w:p>
        </w:tc>
        <w:tc>
          <w:tcPr>
            <w:tcW w:w="2410" w:type="dxa"/>
            <w:tcBorders>
              <w:top w:val="single" w:sz="6" w:space="0" w:color="auto"/>
              <w:left w:val="single" w:sz="6" w:space="0" w:color="auto"/>
              <w:bottom w:val="single" w:sz="6" w:space="0" w:color="auto"/>
              <w:right w:val="single" w:sz="6" w:space="0" w:color="auto"/>
            </w:tcBorders>
          </w:tcPr>
          <w:p w14:paraId="0A8245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332" w:type="dxa"/>
            <w:tcBorders>
              <w:top w:val="single" w:sz="6" w:space="0" w:color="auto"/>
              <w:left w:val="single" w:sz="6" w:space="0" w:color="auto"/>
              <w:bottom w:val="single" w:sz="6" w:space="0" w:color="auto"/>
            </w:tcBorders>
          </w:tcPr>
          <w:p w14:paraId="42B5D60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10.12.2026</w:t>
            </w:r>
          </w:p>
        </w:tc>
      </w:tr>
      <w:tr w:rsidR="00E1127C" w14:paraId="17677D11"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tcPr>
          <w:p w14:paraId="6F3C5D9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Кредитний договiр в АТ "Прокредитбанк"</w:t>
            </w:r>
          </w:p>
        </w:tc>
        <w:tc>
          <w:tcPr>
            <w:tcW w:w="1440" w:type="dxa"/>
            <w:tcBorders>
              <w:top w:val="single" w:sz="6" w:space="0" w:color="auto"/>
              <w:left w:val="single" w:sz="6" w:space="0" w:color="auto"/>
              <w:bottom w:val="single" w:sz="6" w:space="0" w:color="auto"/>
              <w:right w:val="single" w:sz="6" w:space="0" w:color="auto"/>
            </w:tcBorders>
          </w:tcPr>
          <w:p w14:paraId="79DE541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24.03.2023</w:t>
            </w:r>
          </w:p>
        </w:tc>
        <w:tc>
          <w:tcPr>
            <w:tcW w:w="1752" w:type="dxa"/>
            <w:tcBorders>
              <w:top w:val="single" w:sz="6" w:space="0" w:color="auto"/>
              <w:left w:val="single" w:sz="6" w:space="0" w:color="auto"/>
              <w:bottom w:val="single" w:sz="6" w:space="0" w:color="auto"/>
              <w:right w:val="single" w:sz="6" w:space="0" w:color="auto"/>
            </w:tcBorders>
          </w:tcPr>
          <w:p w14:paraId="614C32F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2410" w:type="dxa"/>
            <w:tcBorders>
              <w:top w:val="single" w:sz="6" w:space="0" w:color="auto"/>
              <w:left w:val="single" w:sz="6" w:space="0" w:color="auto"/>
              <w:bottom w:val="single" w:sz="6" w:space="0" w:color="auto"/>
              <w:right w:val="single" w:sz="6" w:space="0" w:color="auto"/>
            </w:tcBorders>
          </w:tcPr>
          <w:p w14:paraId="434D2F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17,54</w:t>
            </w:r>
          </w:p>
        </w:tc>
        <w:tc>
          <w:tcPr>
            <w:tcW w:w="1332" w:type="dxa"/>
            <w:tcBorders>
              <w:top w:val="single" w:sz="6" w:space="0" w:color="auto"/>
              <w:left w:val="single" w:sz="6" w:space="0" w:color="auto"/>
              <w:bottom w:val="single" w:sz="6" w:space="0" w:color="auto"/>
            </w:tcBorders>
          </w:tcPr>
          <w:p w14:paraId="0319FF6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25.03.2024</w:t>
            </w:r>
          </w:p>
        </w:tc>
      </w:tr>
      <w:tr w:rsidR="00E1127C" w14:paraId="31D11BC2" w14:textId="77777777" w:rsidTr="00FC431D">
        <w:trPr>
          <w:gridAfter w:val="1"/>
          <w:wAfter w:w="20" w:type="dxa"/>
          <w:trHeight w:val="200"/>
        </w:trPr>
        <w:tc>
          <w:tcPr>
            <w:tcW w:w="3780" w:type="dxa"/>
            <w:tcBorders>
              <w:top w:val="single" w:sz="6" w:space="0" w:color="auto"/>
              <w:bottom w:val="single" w:sz="6" w:space="0" w:color="auto"/>
              <w:right w:val="single" w:sz="6" w:space="0" w:color="auto"/>
            </w:tcBorders>
          </w:tcPr>
          <w:p w14:paraId="7835B19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 в АТ "Укрексiмбанк"</w:t>
            </w:r>
          </w:p>
        </w:tc>
        <w:tc>
          <w:tcPr>
            <w:tcW w:w="1440" w:type="dxa"/>
            <w:tcBorders>
              <w:top w:val="single" w:sz="6" w:space="0" w:color="auto"/>
              <w:left w:val="single" w:sz="6" w:space="0" w:color="auto"/>
              <w:bottom w:val="single" w:sz="6" w:space="0" w:color="auto"/>
              <w:right w:val="single" w:sz="6" w:space="0" w:color="auto"/>
            </w:tcBorders>
          </w:tcPr>
          <w:p w14:paraId="3EEA07F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27.02.2023</w:t>
            </w:r>
          </w:p>
        </w:tc>
        <w:tc>
          <w:tcPr>
            <w:tcW w:w="1752" w:type="dxa"/>
            <w:tcBorders>
              <w:top w:val="single" w:sz="6" w:space="0" w:color="auto"/>
              <w:left w:val="single" w:sz="6" w:space="0" w:color="auto"/>
              <w:bottom w:val="single" w:sz="6" w:space="0" w:color="auto"/>
              <w:right w:val="single" w:sz="6" w:space="0" w:color="auto"/>
            </w:tcBorders>
          </w:tcPr>
          <w:p w14:paraId="333FF44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6 339</w:t>
            </w:r>
          </w:p>
        </w:tc>
        <w:tc>
          <w:tcPr>
            <w:tcW w:w="2410" w:type="dxa"/>
            <w:tcBorders>
              <w:top w:val="single" w:sz="6" w:space="0" w:color="auto"/>
              <w:left w:val="single" w:sz="6" w:space="0" w:color="auto"/>
              <w:bottom w:val="single" w:sz="6" w:space="0" w:color="auto"/>
              <w:right w:val="single" w:sz="6" w:space="0" w:color="auto"/>
            </w:tcBorders>
          </w:tcPr>
          <w:p w14:paraId="378B43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32" w:type="dxa"/>
            <w:tcBorders>
              <w:top w:val="single" w:sz="6" w:space="0" w:color="auto"/>
              <w:left w:val="single" w:sz="6" w:space="0" w:color="auto"/>
              <w:bottom w:val="single" w:sz="6" w:space="0" w:color="auto"/>
            </w:tcBorders>
          </w:tcPr>
          <w:p w14:paraId="74A67B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27.02.2026</w:t>
            </w:r>
          </w:p>
        </w:tc>
      </w:tr>
      <w:tr w:rsidR="00E1127C" w14:paraId="7BE68080"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3E22BF3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560E5D5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0020EEC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0A7576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575892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3071ACEC" w14:textId="77777777" w:rsidTr="00FC431D">
        <w:trPr>
          <w:trHeight w:val="300"/>
        </w:trPr>
        <w:tc>
          <w:tcPr>
            <w:tcW w:w="3780" w:type="dxa"/>
            <w:tcBorders>
              <w:top w:val="single" w:sz="6" w:space="0" w:color="auto"/>
              <w:bottom w:val="single" w:sz="6" w:space="0" w:color="auto"/>
              <w:right w:val="single" w:sz="6" w:space="0" w:color="auto"/>
            </w:tcBorders>
            <w:vAlign w:val="center"/>
          </w:tcPr>
          <w:p w14:paraId="54DCB65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954" w:type="dxa"/>
            <w:gridSpan w:val="5"/>
            <w:tcBorders>
              <w:top w:val="single" w:sz="6" w:space="0" w:color="auto"/>
              <w:left w:val="single" w:sz="6" w:space="0" w:color="auto"/>
              <w:bottom w:val="single" w:sz="6" w:space="0" w:color="auto"/>
            </w:tcBorders>
            <w:vAlign w:val="center"/>
          </w:tcPr>
          <w:p w14:paraId="324C33F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08E3BFEF"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1403A3B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AAB7B7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4FAD617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49812A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7B47B4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06A4AF27"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2446E10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E32D1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0E9C428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1BB097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60A0749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1B4679D5"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76E021C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F7D2C2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5014CCD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4902E55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0F250B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1DED67AC"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79BC9CD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3D9FAB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6C73F5D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37AB8EF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4B97E9B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4376939D"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37AEFDB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F4718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757E6F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0E9947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2951D57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1B397974"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3709CB0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DBE68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5CC03B2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55AA4B7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011EF2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0438598F"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06F5139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2FE1D0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69AD67F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5 148</w:t>
            </w:r>
          </w:p>
        </w:tc>
        <w:tc>
          <w:tcPr>
            <w:tcW w:w="2410" w:type="dxa"/>
            <w:tcBorders>
              <w:top w:val="single" w:sz="6" w:space="0" w:color="auto"/>
              <w:left w:val="single" w:sz="6" w:space="0" w:color="auto"/>
              <w:bottom w:val="single" w:sz="6" w:space="0" w:color="auto"/>
              <w:right w:val="single" w:sz="6" w:space="0" w:color="auto"/>
            </w:tcBorders>
            <w:vAlign w:val="center"/>
          </w:tcPr>
          <w:p w14:paraId="3C79F7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2E0EAE1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4563E4C6"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00D069D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56791A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7F0D83D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44871D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0E754E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3DF6F5CC"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244C67D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23913E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02BE3D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27 359</w:t>
            </w:r>
          </w:p>
        </w:tc>
        <w:tc>
          <w:tcPr>
            <w:tcW w:w="2410" w:type="dxa"/>
            <w:tcBorders>
              <w:top w:val="single" w:sz="6" w:space="0" w:color="auto"/>
              <w:left w:val="single" w:sz="6" w:space="0" w:color="auto"/>
              <w:bottom w:val="single" w:sz="6" w:space="0" w:color="auto"/>
              <w:right w:val="single" w:sz="6" w:space="0" w:color="auto"/>
            </w:tcBorders>
            <w:vAlign w:val="center"/>
          </w:tcPr>
          <w:p w14:paraId="5736CA9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6C0604E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1127C" w14:paraId="218A85CC" w14:textId="77777777" w:rsidTr="00FC431D">
        <w:trPr>
          <w:gridAfter w:val="1"/>
          <w:wAfter w:w="20" w:type="dxa"/>
          <w:trHeight w:val="300"/>
        </w:trPr>
        <w:tc>
          <w:tcPr>
            <w:tcW w:w="3780" w:type="dxa"/>
            <w:tcBorders>
              <w:top w:val="single" w:sz="6" w:space="0" w:color="auto"/>
              <w:bottom w:val="single" w:sz="6" w:space="0" w:color="auto"/>
              <w:right w:val="single" w:sz="6" w:space="0" w:color="auto"/>
            </w:tcBorders>
            <w:vAlign w:val="center"/>
          </w:tcPr>
          <w:p w14:paraId="464071E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315E2F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752" w:type="dxa"/>
            <w:tcBorders>
              <w:top w:val="single" w:sz="6" w:space="0" w:color="auto"/>
              <w:left w:val="single" w:sz="6" w:space="0" w:color="auto"/>
              <w:bottom w:val="single" w:sz="6" w:space="0" w:color="auto"/>
              <w:right w:val="single" w:sz="6" w:space="0" w:color="auto"/>
            </w:tcBorders>
            <w:vAlign w:val="center"/>
          </w:tcPr>
          <w:p w14:paraId="054DCB7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64 764</w:t>
            </w:r>
          </w:p>
        </w:tc>
        <w:tc>
          <w:tcPr>
            <w:tcW w:w="2410" w:type="dxa"/>
            <w:tcBorders>
              <w:top w:val="single" w:sz="6" w:space="0" w:color="auto"/>
              <w:left w:val="single" w:sz="6" w:space="0" w:color="auto"/>
              <w:bottom w:val="single" w:sz="6" w:space="0" w:color="auto"/>
              <w:right w:val="single" w:sz="6" w:space="0" w:color="auto"/>
            </w:tcBorders>
            <w:vAlign w:val="center"/>
          </w:tcPr>
          <w:p w14:paraId="1482E1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32" w:type="dxa"/>
            <w:tcBorders>
              <w:top w:val="single" w:sz="6" w:space="0" w:color="auto"/>
              <w:left w:val="single" w:sz="6" w:space="0" w:color="auto"/>
              <w:bottom w:val="single" w:sz="6" w:space="0" w:color="auto"/>
            </w:tcBorders>
            <w:vAlign w:val="center"/>
          </w:tcPr>
          <w:p w14:paraId="7C1A8C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5A3BA62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3D62AF44"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pgSz w:w="12240" w:h="15840"/>
          <w:pgMar w:top="570" w:right="720" w:bottom="570" w:left="720" w:header="708" w:footer="708" w:gutter="0"/>
          <w:cols w:space="720"/>
          <w:noEndnote/>
        </w:sectPr>
      </w:pPr>
    </w:p>
    <w:p w14:paraId="0DEA8FE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E1127C" w14:paraId="604EBBC1" w14:textId="77777777">
        <w:trPr>
          <w:trHeight w:val="200"/>
        </w:trPr>
        <w:tc>
          <w:tcPr>
            <w:tcW w:w="500" w:type="dxa"/>
            <w:vMerge w:val="restart"/>
            <w:tcBorders>
              <w:top w:val="single" w:sz="6" w:space="0" w:color="auto"/>
              <w:bottom w:val="nil"/>
              <w:right w:val="single" w:sz="6" w:space="0" w:color="auto"/>
            </w:tcBorders>
            <w:vAlign w:val="center"/>
          </w:tcPr>
          <w:p w14:paraId="7A9F86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54FF95E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6C26E2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2ACB9C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E1127C" w14:paraId="531B5688" w14:textId="77777777">
        <w:trPr>
          <w:trHeight w:val="200"/>
        </w:trPr>
        <w:tc>
          <w:tcPr>
            <w:tcW w:w="500" w:type="dxa"/>
            <w:vMerge/>
            <w:tcBorders>
              <w:top w:val="nil"/>
              <w:bottom w:val="single" w:sz="6" w:space="0" w:color="auto"/>
              <w:right w:val="single" w:sz="6" w:space="0" w:color="auto"/>
            </w:tcBorders>
            <w:vAlign w:val="center"/>
          </w:tcPr>
          <w:p w14:paraId="4785CEA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355B9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3ACBA4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3183D9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14:paraId="2A4BC57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37E34FC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2679690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14:paraId="1AC002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E1127C" w14:paraId="5DAFCF28"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5AD386E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14:paraId="7FEA60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D728A7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E35D6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14:paraId="427EA12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0EF973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12C4FBB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14:paraId="29F957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1127C" w14:paraId="1E60F510"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3CAB0F1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14:paraId="096FC6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Культури зерновi та зернобобовi</w:t>
            </w:r>
          </w:p>
        </w:tc>
        <w:tc>
          <w:tcPr>
            <w:tcW w:w="2000" w:type="dxa"/>
            <w:tcBorders>
              <w:top w:val="single" w:sz="6" w:space="0" w:color="auto"/>
              <w:left w:val="single" w:sz="6" w:space="0" w:color="auto"/>
              <w:bottom w:val="single" w:sz="6" w:space="0" w:color="auto"/>
              <w:right w:val="single" w:sz="6" w:space="0" w:color="auto"/>
            </w:tcBorders>
          </w:tcPr>
          <w:p w14:paraId="20274C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80962 ц</w:t>
            </w:r>
          </w:p>
        </w:tc>
        <w:tc>
          <w:tcPr>
            <w:tcW w:w="2000" w:type="dxa"/>
            <w:tcBorders>
              <w:top w:val="single" w:sz="6" w:space="0" w:color="auto"/>
              <w:left w:val="single" w:sz="6" w:space="0" w:color="auto"/>
              <w:bottom w:val="single" w:sz="6" w:space="0" w:color="auto"/>
              <w:right w:val="single" w:sz="6" w:space="0" w:color="auto"/>
            </w:tcBorders>
          </w:tcPr>
          <w:p w14:paraId="1E9B569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30586</w:t>
            </w:r>
          </w:p>
        </w:tc>
        <w:tc>
          <w:tcPr>
            <w:tcW w:w="2200" w:type="dxa"/>
            <w:tcBorders>
              <w:top w:val="single" w:sz="6" w:space="0" w:color="auto"/>
              <w:left w:val="single" w:sz="6" w:space="0" w:color="auto"/>
              <w:bottom w:val="single" w:sz="6" w:space="0" w:color="auto"/>
              <w:right w:val="single" w:sz="6" w:space="0" w:color="auto"/>
            </w:tcBorders>
          </w:tcPr>
          <w:p w14:paraId="4855E0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29,9</w:t>
            </w:r>
          </w:p>
        </w:tc>
        <w:tc>
          <w:tcPr>
            <w:tcW w:w="2000" w:type="dxa"/>
            <w:tcBorders>
              <w:top w:val="single" w:sz="6" w:space="0" w:color="auto"/>
              <w:left w:val="single" w:sz="6" w:space="0" w:color="auto"/>
              <w:bottom w:val="single" w:sz="6" w:space="0" w:color="auto"/>
              <w:right w:val="single" w:sz="6" w:space="0" w:color="auto"/>
            </w:tcBorders>
          </w:tcPr>
          <w:p w14:paraId="219A514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64728 ц</w:t>
            </w:r>
          </w:p>
        </w:tc>
        <w:tc>
          <w:tcPr>
            <w:tcW w:w="2000" w:type="dxa"/>
            <w:tcBorders>
              <w:top w:val="single" w:sz="6" w:space="0" w:color="auto"/>
              <w:left w:val="single" w:sz="6" w:space="0" w:color="auto"/>
              <w:bottom w:val="single" w:sz="6" w:space="0" w:color="auto"/>
              <w:right w:val="single" w:sz="6" w:space="0" w:color="auto"/>
            </w:tcBorders>
          </w:tcPr>
          <w:p w14:paraId="382CDC3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32863</w:t>
            </w:r>
          </w:p>
        </w:tc>
        <w:tc>
          <w:tcPr>
            <w:tcW w:w="2200" w:type="dxa"/>
            <w:tcBorders>
              <w:top w:val="single" w:sz="6" w:space="0" w:color="auto"/>
              <w:left w:val="single" w:sz="6" w:space="0" w:color="auto"/>
              <w:bottom w:val="single" w:sz="6" w:space="0" w:color="auto"/>
            </w:tcBorders>
          </w:tcPr>
          <w:p w14:paraId="2C0A335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w:t>
            </w:r>
          </w:p>
        </w:tc>
      </w:tr>
      <w:tr w:rsidR="00E1127C" w14:paraId="3FFC2BAA"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08A639D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14:paraId="6C0584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Олiйнi культури</w:t>
            </w:r>
          </w:p>
        </w:tc>
        <w:tc>
          <w:tcPr>
            <w:tcW w:w="2000" w:type="dxa"/>
            <w:tcBorders>
              <w:top w:val="single" w:sz="6" w:space="0" w:color="auto"/>
              <w:left w:val="single" w:sz="6" w:space="0" w:color="auto"/>
              <w:bottom w:val="single" w:sz="6" w:space="0" w:color="auto"/>
              <w:right w:val="single" w:sz="6" w:space="0" w:color="auto"/>
            </w:tcBorders>
          </w:tcPr>
          <w:p w14:paraId="2AA9F6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17302 ц</w:t>
            </w:r>
          </w:p>
        </w:tc>
        <w:tc>
          <w:tcPr>
            <w:tcW w:w="2000" w:type="dxa"/>
            <w:tcBorders>
              <w:top w:val="single" w:sz="6" w:space="0" w:color="auto"/>
              <w:left w:val="single" w:sz="6" w:space="0" w:color="auto"/>
              <w:bottom w:val="single" w:sz="6" w:space="0" w:color="auto"/>
              <w:right w:val="single" w:sz="6" w:space="0" w:color="auto"/>
            </w:tcBorders>
          </w:tcPr>
          <w:p w14:paraId="5573748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12567</w:t>
            </w:r>
          </w:p>
        </w:tc>
        <w:tc>
          <w:tcPr>
            <w:tcW w:w="2200" w:type="dxa"/>
            <w:tcBorders>
              <w:top w:val="single" w:sz="6" w:space="0" w:color="auto"/>
              <w:left w:val="single" w:sz="6" w:space="0" w:color="auto"/>
              <w:bottom w:val="single" w:sz="6" w:space="0" w:color="auto"/>
              <w:right w:val="single" w:sz="6" w:space="0" w:color="auto"/>
            </w:tcBorders>
          </w:tcPr>
          <w:p w14:paraId="494B793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2000" w:type="dxa"/>
            <w:tcBorders>
              <w:top w:val="single" w:sz="6" w:space="0" w:color="auto"/>
              <w:left w:val="single" w:sz="6" w:space="0" w:color="auto"/>
              <w:bottom w:val="single" w:sz="6" w:space="0" w:color="auto"/>
              <w:right w:val="single" w:sz="6" w:space="0" w:color="auto"/>
            </w:tcBorders>
          </w:tcPr>
          <w:p w14:paraId="6F757EE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24703 ц</w:t>
            </w:r>
          </w:p>
        </w:tc>
        <w:tc>
          <w:tcPr>
            <w:tcW w:w="2000" w:type="dxa"/>
            <w:tcBorders>
              <w:top w:val="single" w:sz="6" w:space="0" w:color="auto"/>
              <w:left w:val="single" w:sz="6" w:space="0" w:color="auto"/>
              <w:bottom w:val="single" w:sz="6" w:space="0" w:color="auto"/>
              <w:right w:val="single" w:sz="6" w:space="0" w:color="auto"/>
            </w:tcBorders>
          </w:tcPr>
          <w:p w14:paraId="09925A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26617</w:t>
            </w:r>
          </w:p>
        </w:tc>
        <w:tc>
          <w:tcPr>
            <w:tcW w:w="2200" w:type="dxa"/>
            <w:tcBorders>
              <w:top w:val="single" w:sz="6" w:space="0" w:color="auto"/>
              <w:left w:val="single" w:sz="6" w:space="0" w:color="auto"/>
              <w:bottom w:val="single" w:sz="6" w:space="0" w:color="auto"/>
            </w:tcBorders>
          </w:tcPr>
          <w:p w14:paraId="4EB63A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r>
      <w:tr w:rsidR="00E1127C" w14:paraId="71E8D6CE"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4823DF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14:paraId="23390A9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Продукцiя тваринництва, ВРХ</w:t>
            </w:r>
          </w:p>
        </w:tc>
        <w:tc>
          <w:tcPr>
            <w:tcW w:w="2000" w:type="dxa"/>
            <w:tcBorders>
              <w:top w:val="single" w:sz="6" w:space="0" w:color="auto"/>
              <w:left w:val="single" w:sz="6" w:space="0" w:color="auto"/>
              <w:bottom w:val="single" w:sz="6" w:space="0" w:color="auto"/>
              <w:right w:val="single" w:sz="6" w:space="0" w:color="auto"/>
            </w:tcBorders>
          </w:tcPr>
          <w:p w14:paraId="5E5944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 ц</w:t>
            </w:r>
          </w:p>
        </w:tc>
        <w:tc>
          <w:tcPr>
            <w:tcW w:w="2000" w:type="dxa"/>
            <w:tcBorders>
              <w:top w:val="single" w:sz="6" w:space="0" w:color="auto"/>
              <w:left w:val="single" w:sz="6" w:space="0" w:color="auto"/>
              <w:bottom w:val="single" w:sz="6" w:space="0" w:color="auto"/>
              <w:right w:val="single" w:sz="6" w:space="0" w:color="auto"/>
            </w:tcBorders>
          </w:tcPr>
          <w:p w14:paraId="219AAC4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17769</w:t>
            </w:r>
          </w:p>
        </w:tc>
        <w:tc>
          <w:tcPr>
            <w:tcW w:w="2200" w:type="dxa"/>
            <w:tcBorders>
              <w:top w:val="single" w:sz="6" w:space="0" w:color="auto"/>
              <w:left w:val="single" w:sz="6" w:space="0" w:color="auto"/>
              <w:bottom w:val="single" w:sz="6" w:space="0" w:color="auto"/>
              <w:right w:val="single" w:sz="6" w:space="0" w:color="auto"/>
            </w:tcBorders>
          </w:tcPr>
          <w:p w14:paraId="45CFDF6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2000" w:type="dxa"/>
            <w:tcBorders>
              <w:top w:val="single" w:sz="6" w:space="0" w:color="auto"/>
              <w:left w:val="single" w:sz="6" w:space="0" w:color="auto"/>
              <w:bottom w:val="single" w:sz="6" w:space="0" w:color="auto"/>
              <w:right w:val="single" w:sz="6" w:space="0" w:color="auto"/>
            </w:tcBorders>
          </w:tcPr>
          <w:p w14:paraId="52BA7A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1260 ц</w:t>
            </w:r>
          </w:p>
        </w:tc>
        <w:tc>
          <w:tcPr>
            <w:tcW w:w="2000" w:type="dxa"/>
            <w:tcBorders>
              <w:top w:val="single" w:sz="6" w:space="0" w:color="auto"/>
              <w:left w:val="single" w:sz="6" w:space="0" w:color="auto"/>
              <w:bottom w:val="single" w:sz="6" w:space="0" w:color="auto"/>
              <w:right w:val="single" w:sz="6" w:space="0" w:color="auto"/>
            </w:tcBorders>
          </w:tcPr>
          <w:p w14:paraId="570561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4922</w:t>
            </w:r>
          </w:p>
        </w:tc>
        <w:tc>
          <w:tcPr>
            <w:tcW w:w="2200" w:type="dxa"/>
            <w:tcBorders>
              <w:top w:val="single" w:sz="6" w:space="0" w:color="auto"/>
              <w:left w:val="single" w:sz="6" w:space="0" w:color="auto"/>
              <w:bottom w:val="single" w:sz="6" w:space="0" w:color="auto"/>
            </w:tcBorders>
          </w:tcPr>
          <w:p w14:paraId="047404C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E1127C" w14:paraId="3C8A0A24"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0C858E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tcPr>
          <w:p w14:paraId="7AC1530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Продукцiя тваринництва, молоко</w:t>
            </w:r>
          </w:p>
        </w:tc>
        <w:tc>
          <w:tcPr>
            <w:tcW w:w="2000" w:type="dxa"/>
            <w:tcBorders>
              <w:top w:val="single" w:sz="6" w:space="0" w:color="auto"/>
              <w:left w:val="single" w:sz="6" w:space="0" w:color="auto"/>
              <w:bottom w:val="single" w:sz="6" w:space="0" w:color="auto"/>
              <w:right w:val="single" w:sz="6" w:space="0" w:color="auto"/>
            </w:tcBorders>
          </w:tcPr>
          <w:p w14:paraId="659A3A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59419 ц</w:t>
            </w:r>
          </w:p>
        </w:tc>
        <w:tc>
          <w:tcPr>
            <w:tcW w:w="2000" w:type="dxa"/>
            <w:tcBorders>
              <w:top w:val="single" w:sz="6" w:space="0" w:color="auto"/>
              <w:left w:val="single" w:sz="6" w:space="0" w:color="auto"/>
              <w:bottom w:val="single" w:sz="6" w:space="0" w:color="auto"/>
              <w:right w:val="single" w:sz="6" w:space="0" w:color="auto"/>
            </w:tcBorders>
          </w:tcPr>
          <w:p w14:paraId="68C7463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41351</w:t>
            </w:r>
          </w:p>
        </w:tc>
        <w:tc>
          <w:tcPr>
            <w:tcW w:w="2200" w:type="dxa"/>
            <w:tcBorders>
              <w:top w:val="single" w:sz="6" w:space="0" w:color="auto"/>
              <w:left w:val="single" w:sz="6" w:space="0" w:color="auto"/>
              <w:bottom w:val="single" w:sz="6" w:space="0" w:color="auto"/>
              <w:right w:val="single" w:sz="6" w:space="0" w:color="auto"/>
            </w:tcBorders>
          </w:tcPr>
          <w:p w14:paraId="3FDD9A2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w:t>
            </w:r>
          </w:p>
        </w:tc>
        <w:tc>
          <w:tcPr>
            <w:tcW w:w="2000" w:type="dxa"/>
            <w:tcBorders>
              <w:top w:val="single" w:sz="6" w:space="0" w:color="auto"/>
              <w:left w:val="single" w:sz="6" w:space="0" w:color="auto"/>
              <w:bottom w:val="single" w:sz="6" w:space="0" w:color="auto"/>
              <w:right w:val="single" w:sz="6" w:space="0" w:color="auto"/>
            </w:tcBorders>
          </w:tcPr>
          <w:p w14:paraId="336E97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56630 ц</w:t>
            </w:r>
          </w:p>
        </w:tc>
        <w:tc>
          <w:tcPr>
            <w:tcW w:w="2000" w:type="dxa"/>
            <w:tcBorders>
              <w:top w:val="single" w:sz="6" w:space="0" w:color="auto"/>
              <w:left w:val="single" w:sz="6" w:space="0" w:color="auto"/>
              <w:bottom w:val="single" w:sz="6" w:space="0" w:color="auto"/>
              <w:right w:val="single" w:sz="6" w:space="0" w:color="auto"/>
            </w:tcBorders>
          </w:tcPr>
          <w:p w14:paraId="34C6C1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67322</w:t>
            </w:r>
          </w:p>
        </w:tc>
        <w:tc>
          <w:tcPr>
            <w:tcW w:w="2200" w:type="dxa"/>
            <w:tcBorders>
              <w:top w:val="single" w:sz="6" w:space="0" w:color="auto"/>
              <w:left w:val="single" w:sz="6" w:space="0" w:color="auto"/>
              <w:bottom w:val="single" w:sz="6" w:space="0" w:color="auto"/>
            </w:tcBorders>
          </w:tcPr>
          <w:p w14:paraId="47EBCFA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50,9</w:t>
            </w:r>
          </w:p>
        </w:tc>
      </w:tr>
    </w:tbl>
    <w:p w14:paraId="16B3E41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0E41239D"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pgSz w:w="16838" w:h="11906" w:orient="landscape"/>
          <w:pgMar w:top="570" w:right="720" w:bottom="570" w:left="720" w:header="708" w:footer="708" w:gutter="0"/>
          <w:cols w:space="720"/>
          <w:noEndnote/>
        </w:sectPr>
      </w:pPr>
    </w:p>
    <w:p w14:paraId="740003C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E1127C" w14:paraId="362E4977" w14:textId="77777777">
        <w:trPr>
          <w:trHeight w:val="300"/>
        </w:trPr>
        <w:tc>
          <w:tcPr>
            <w:tcW w:w="620" w:type="dxa"/>
            <w:tcBorders>
              <w:top w:val="single" w:sz="6" w:space="0" w:color="auto"/>
              <w:bottom w:val="single" w:sz="6" w:space="0" w:color="auto"/>
              <w:right w:val="single" w:sz="6" w:space="0" w:color="auto"/>
            </w:tcBorders>
            <w:vAlign w:val="center"/>
          </w:tcPr>
          <w:p w14:paraId="3F9E60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14:paraId="39F0D1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14:paraId="66967C6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E1127C" w14:paraId="5807B6CA" w14:textId="77777777">
        <w:trPr>
          <w:trHeight w:val="300"/>
        </w:trPr>
        <w:tc>
          <w:tcPr>
            <w:tcW w:w="620" w:type="dxa"/>
            <w:tcBorders>
              <w:top w:val="single" w:sz="6" w:space="0" w:color="auto"/>
              <w:bottom w:val="single" w:sz="6" w:space="0" w:color="auto"/>
              <w:right w:val="single" w:sz="6" w:space="0" w:color="auto"/>
            </w:tcBorders>
            <w:vAlign w:val="center"/>
          </w:tcPr>
          <w:p w14:paraId="28C524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14:paraId="2E23E2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14:paraId="31B3C1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E1127C" w14:paraId="72C0E1A4" w14:textId="77777777">
        <w:trPr>
          <w:trHeight w:val="300"/>
        </w:trPr>
        <w:tc>
          <w:tcPr>
            <w:tcW w:w="620" w:type="dxa"/>
            <w:tcBorders>
              <w:top w:val="single" w:sz="6" w:space="0" w:color="auto"/>
              <w:bottom w:val="single" w:sz="6" w:space="0" w:color="auto"/>
              <w:right w:val="single" w:sz="6" w:space="0" w:color="auto"/>
            </w:tcBorders>
          </w:tcPr>
          <w:p w14:paraId="3AFC477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14:paraId="7B4F53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матерiальнi затрати</w:t>
            </w:r>
          </w:p>
        </w:tc>
        <w:tc>
          <w:tcPr>
            <w:tcW w:w="5900" w:type="dxa"/>
            <w:tcBorders>
              <w:top w:val="single" w:sz="6" w:space="0" w:color="auto"/>
              <w:left w:val="single" w:sz="6" w:space="0" w:color="auto"/>
              <w:bottom w:val="single" w:sz="6" w:space="0" w:color="auto"/>
            </w:tcBorders>
          </w:tcPr>
          <w:p w14:paraId="2D495E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57,12</w:t>
            </w:r>
          </w:p>
        </w:tc>
      </w:tr>
      <w:tr w:rsidR="00E1127C" w14:paraId="5A3AB6EF" w14:textId="77777777">
        <w:trPr>
          <w:trHeight w:val="300"/>
        </w:trPr>
        <w:tc>
          <w:tcPr>
            <w:tcW w:w="620" w:type="dxa"/>
            <w:tcBorders>
              <w:top w:val="single" w:sz="6" w:space="0" w:color="auto"/>
              <w:bottom w:val="single" w:sz="6" w:space="0" w:color="auto"/>
              <w:right w:val="single" w:sz="6" w:space="0" w:color="auto"/>
            </w:tcBorders>
          </w:tcPr>
          <w:p w14:paraId="6C9D3A8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14:paraId="66DB20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витрати на оплату працi</w:t>
            </w:r>
          </w:p>
        </w:tc>
        <w:tc>
          <w:tcPr>
            <w:tcW w:w="5900" w:type="dxa"/>
            <w:tcBorders>
              <w:top w:val="single" w:sz="6" w:space="0" w:color="auto"/>
              <w:left w:val="single" w:sz="6" w:space="0" w:color="auto"/>
              <w:bottom w:val="single" w:sz="6" w:space="0" w:color="auto"/>
            </w:tcBorders>
          </w:tcPr>
          <w:p w14:paraId="7F89883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w:t>
            </w:r>
          </w:p>
        </w:tc>
      </w:tr>
      <w:tr w:rsidR="00E1127C" w14:paraId="6ABE4B45" w14:textId="77777777">
        <w:trPr>
          <w:trHeight w:val="300"/>
        </w:trPr>
        <w:tc>
          <w:tcPr>
            <w:tcW w:w="620" w:type="dxa"/>
            <w:tcBorders>
              <w:top w:val="single" w:sz="6" w:space="0" w:color="auto"/>
              <w:bottom w:val="single" w:sz="6" w:space="0" w:color="auto"/>
              <w:right w:val="single" w:sz="6" w:space="0" w:color="auto"/>
            </w:tcBorders>
          </w:tcPr>
          <w:p w14:paraId="1988E7D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14:paraId="3432BD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амортизацiя</w:t>
            </w:r>
          </w:p>
        </w:tc>
        <w:tc>
          <w:tcPr>
            <w:tcW w:w="5900" w:type="dxa"/>
            <w:tcBorders>
              <w:top w:val="single" w:sz="6" w:space="0" w:color="auto"/>
              <w:left w:val="single" w:sz="6" w:space="0" w:color="auto"/>
              <w:bottom w:val="single" w:sz="6" w:space="0" w:color="auto"/>
            </w:tcBorders>
          </w:tcPr>
          <w:p w14:paraId="19A1AED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13,78</w:t>
            </w:r>
          </w:p>
        </w:tc>
      </w:tr>
    </w:tbl>
    <w:p w14:paraId="215A80F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28134B78"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374"/>
      </w:tblGrid>
      <w:tr w:rsidR="00E1127C" w14:paraId="566FD33C" w14:textId="77777777" w:rsidTr="00D07F38">
        <w:trPr>
          <w:trHeight w:val="200"/>
        </w:trPr>
        <w:tc>
          <w:tcPr>
            <w:tcW w:w="6000" w:type="dxa"/>
            <w:tcBorders>
              <w:top w:val="single" w:sz="6" w:space="0" w:color="auto"/>
              <w:bottom w:val="single" w:sz="6" w:space="0" w:color="auto"/>
              <w:right w:val="single" w:sz="6" w:space="0" w:color="auto"/>
            </w:tcBorders>
          </w:tcPr>
          <w:p w14:paraId="0743011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374" w:type="dxa"/>
            <w:tcBorders>
              <w:top w:val="single" w:sz="6" w:space="0" w:color="auto"/>
              <w:left w:val="single" w:sz="6" w:space="0" w:color="auto"/>
              <w:bottom w:val="single" w:sz="6" w:space="0" w:color="auto"/>
            </w:tcBorders>
          </w:tcPr>
          <w:p w14:paraId="308E195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E1127C" w14:paraId="74D9F5E7" w14:textId="77777777" w:rsidTr="00D07F38">
        <w:trPr>
          <w:trHeight w:val="200"/>
        </w:trPr>
        <w:tc>
          <w:tcPr>
            <w:tcW w:w="6000" w:type="dxa"/>
            <w:tcBorders>
              <w:top w:val="single" w:sz="6" w:space="0" w:color="auto"/>
              <w:bottom w:val="single" w:sz="6" w:space="0" w:color="auto"/>
              <w:right w:val="single" w:sz="6" w:space="0" w:color="auto"/>
            </w:tcBorders>
          </w:tcPr>
          <w:p w14:paraId="1B07857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374" w:type="dxa"/>
            <w:tcBorders>
              <w:top w:val="single" w:sz="6" w:space="0" w:color="auto"/>
              <w:left w:val="single" w:sz="6" w:space="0" w:color="auto"/>
              <w:bottom w:val="single" w:sz="6" w:space="0" w:color="auto"/>
            </w:tcBorders>
          </w:tcPr>
          <w:p w14:paraId="0A97991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16728E44" w14:textId="77777777" w:rsidTr="00D07F38">
        <w:trPr>
          <w:trHeight w:val="200"/>
        </w:trPr>
        <w:tc>
          <w:tcPr>
            <w:tcW w:w="6000" w:type="dxa"/>
            <w:tcBorders>
              <w:top w:val="single" w:sz="6" w:space="0" w:color="auto"/>
              <w:bottom w:val="single" w:sz="6" w:space="0" w:color="auto"/>
              <w:right w:val="single" w:sz="6" w:space="0" w:color="auto"/>
            </w:tcBorders>
          </w:tcPr>
          <w:p w14:paraId="68BB8F3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374" w:type="dxa"/>
            <w:tcBorders>
              <w:top w:val="single" w:sz="6" w:space="0" w:color="auto"/>
              <w:left w:val="single" w:sz="6" w:space="0" w:color="auto"/>
              <w:bottom w:val="single" w:sz="6" w:space="0" w:color="auto"/>
            </w:tcBorders>
          </w:tcPr>
          <w:p w14:paraId="7E72D5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10794BB1" w14:textId="77777777" w:rsidTr="00D07F38">
        <w:trPr>
          <w:trHeight w:val="200"/>
        </w:trPr>
        <w:tc>
          <w:tcPr>
            <w:tcW w:w="6000" w:type="dxa"/>
            <w:tcBorders>
              <w:top w:val="single" w:sz="6" w:space="0" w:color="auto"/>
              <w:bottom w:val="single" w:sz="6" w:space="0" w:color="auto"/>
              <w:right w:val="single" w:sz="6" w:space="0" w:color="auto"/>
            </w:tcBorders>
          </w:tcPr>
          <w:p w14:paraId="43C88E4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374" w:type="dxa"/>
            <w:tcBorders>
              <w:top w:val="single" w:sz="6" w:space="0" w:color="auto"/>
              <w:left w:val="single" w:sz="6" w:space="0" w:color="auto"/>
              <w:bottom w:val="single" w:sz="6" w:space="0" w:color="auto"/>
            </w:tcBorders>
          </w:tcPr>
          <w:p w14:paraId="000665B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E1127C" w14:paraId="5E0CC4F2" w14:textId="77777777" w:rsidTr="00D07F38">
        <w:trPr>
          <w:trHeight w:val="200"/>
        </w:trPr>
        <w:tc>
          <w:tcPr>
            <w:tcW w:w="6000" w:type="dxa"/>
            <w:tcBorders>
              <w:top w:val="single" w:sz="6" w:space="0" w:color="auto"/>
              <w:bottom w:val="single" w:sz="6" w:space="0" w:color="auto"/>
              <w:right w:val="single" w:sz="6" w:space="0" w:color="auto"/>
            </w:tcBorders>
          </w:tcPr>
          <w:p w14:paraId="185984D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374" w:type="dxa"/>
            <w:tcBorders>
              <w:top w:val="single" w:sz="6" w:space="0" w:color="auto"/>
              <w:left w:val="single" w:sz="6" w:space="0" w:color="auto"/>
              <w:bottom w:val="single" w:sz="6" w:space="0" w:color="auto"/>
            </w:tcBorders>
          </w:tcPr>
          <w:p w14:paraId="3D4A14C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1127C" w14:paraId="1FE4B5B3" w14:textId="77777777" w:rsidTr="00D07F38">
        <w:trPr>
          <w:trHeight w:val="200"/>
        </w:trPr>
        <w:tc>
          <w:tcPr>
            <w:tcW w:w="6000" w:type="dxa"/>
            <w:tcBorders>
              <w:top w:val="single" w:sz="6" w:space="0" w:color="auto"/>
              <w:bottom w:val="single" w:sz="6" w:space="0" w:color="auto"/>
              <w:right w:val="single" w:sz="6" w:space="0" w:color="auto"/>
            </w:tcBorders>
          </w:tcPr>
          <w:p w14:paraId="2AEC62B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374" w:type="dxa"/>
            <w:tcBorders>
              <w:top w:val="single" w:sz="6" w:space="0" w:color="auto"/>
              <w:left w:val="single" w:sz="6" w:space="0" w:color="auto"/>
              <w:bottom w:val="single" w:sz="6" w:space="0" w:color="auto"/>
            </w:tcBorders>
          </w:tcPr>
          <w:p w14:paraId="4992CD8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буд. 7-Г</w:t>
            </w:r>
          </w:p>
        </w:tc>
      </w:tr>
      <w:tr w:rsidR="00E1127C" w14:paraId="22A2718A" w14:textId="77777777" w:rsidTr="00D07F38">
        <w:trPr>
          <w:trHeight w:val="200"/>
        </w:trPr>
        <w:tc>
          <w:tcPr>
            <w:tcW w:w="6000" w:type="dxa"/>
            <w:tcBorders>
              <w:top w:val="single" w:sz="6" w:space="0" w:color="auto"/>
              <w:bottom w:val="single" w:sz="6" w:space="0" w:color="auto"/>
              <w:right w:val="single" w:sz="6" w:space="0" w:color="auto"/>
            </w:tcBorders>
          </w:tcPr>
          <w:p w14:paraId="241B6A3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374" w:type="dxa"/>
            <w:tcBorders>
              <w:top w:val="single" w:sz="6" w:space="0" w:color="auto"/>
              <w:left w:val="single" w:sz="6" w:space="0" w:color="auto"/>
              <w:bottom w:val="single" w:sz="6" w:space="0" w:color="auto"/>
            </w:tcBorders>
          </w:tcPr>
          <w:p w14:paraId="4AC5D5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1EC0E51D" w14:textId="77777777" w:rsidTr="00D07F38">
        <w:trPr>
          <w:trHeight w:val="200"/>
        </w:trPr>
        <w:tc>
          <w:tcPr>
            <w:tcW w:w="6000" w:type="dxa"/>
            <w:tcBorders>
              <w:top w:val="single" w:sz="6" w:space="0" w:color="auto"/>
              <w:bottom w:val="single" w:sz="6" w:space="0" w:color="auto"/>
              <w:right w:val="single" w:sz="6" w:space="0" w:color="auto"/>
            </w:tcBorders>
          </w:tcPr>
          <w:p w14:paraId="4CEA770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374" w:type="dxa"/>
            <w:tcBorders>
              <w:top w:val="single" w:sz="6" w:space="0" w:color="auto"/>
              <w:left w:val="single" w:sz="6" w:space="0" w:color="auto"/>
              <w:bottom w:val="single" w:sz="6" w:space="0" w:color="auto"/>
            </w:tcBorders>
          </w:tcPr>
          <w:p w14:paraId="59E419DC" w14:textId="77777777" w:rsidR="00E1127C" w:rsidRDefault="00D07F38">
            <w:pPr>
              <w:widowControl w:val="0"/>
              <w:autoSpaceDE w:val="0"/>
              <w:autoSpaceDN w:val="0"/>
              <w:adjustRightInd w:val="0"/>
              <w:spacing w:after="0" w:line="240" w:lineRule="auto"/>
              <w:jc w:val="center"/>
              <w:rPr>
                <w:rFonts w:ascii="Times New Roman CYR" w:hAnsi="Times New Roman CYR" w:cs="Times New Roman CYR"/>
              </w:rPr>
            </w:pPr>
            <w:r w:rsidRPr="00D07F38">
              <w:rPr>
                <w:rFonts w:ascii="Times New Roman CYR" w:hAnsi="Times New Roman CYR" w:cs="Times New Roman CYR"/>
                <w:color w:val="2D2C37"/>
                <w:sz w:val="20"/>
                <w:szCs w:val="20"/>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E1127C" w14:paraId="326430F3" w14:textId="77777777" w:rsidTr="00D07F38">
        <w:trPr>
          <w:trHeight w:val="200"/>
        </w:trPr>
        <w:tc>
          <w:tcPr>
            <w:tcW w:w="6000" w:type="dxa"/>
            <w:tcBorders>
              <w:top w:val="single" w:sz="6" w:space="0" w:color="auto"/>
              <w:bottom w:val="single" w:sz="6" w:space="0" w:color="auto"/>
              <w:right w:val="single" w:sz="6" w:space="0" w:color="auto"/>
            </w:tcBorders>
          </w:tcPr>
          <w:p w14:paraId="69225B5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374" w:type="dxa"/>
            <w:tcBorders>
              <w:top w:val="single" w:sz="6" w:space="0" w:color="auto"/>
              <w:left w:val="single" w:sz="6" w:space="0" w:color="auto"/>
              <w:bottom w:val="single" w:sz="6" w:space="0" w:color="auto"/>
            </w:tcBorders>
          </w:tcPr>
          <w:p w14:paraId="6617996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1BAE7DE5" w14:textId="77777777" w:rsidTr="00D07F38">
        <w:trPr>
          <w:trHeight w:val="200"/>
        </w:trPr>
        <w:tc>
          <w:tcPr>
            <w:tcW w:w="6000" w:type="dxa"/>
            <w:tcBorders>
              <w:top w:val="single" w:sz="6" w:space="0" w:color="auto"/>
              <w:bottom w:val="single" w:sz="6" w:space="0" w:color="auto"/>
              <w:right w:val="single" w:sz="6" w:space="0" w:color="auto"/>
            </w:tcBorders>
          </w:tcPr>
          <w:p w14:paraId="48B6A6C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374" w:type="dxa"/>
            <w:tcBorders>
              <w:top w:val="single" w:sz="6" w:space="0" w:color="auto"/>
              <w:left w:val="single" w:sz="6" w:space="0" w:color="auto"/>
              <w:bottom w:val="single" w:sz="6" w:space="0" w:color="auto"/>
            </w:tcBorders>
          </w:tcPr>
          <w:p w14:paraId="22290B9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E1127C" w14:paraId="5E9BF98E" w14:textId="77777777" w:rsidTr="00D07F38">
        <w:trPr>
          <w:trHeight w:val="200"/>
        </w:trPr>
        <w:tc>
          <w:tcPr>
            <w:tcW w:w="6000" w:type="dxa"/>
            <w:tcBorders>
              <w:top w:val="single" w:sz="6" w:space="0" w:color="auto"/>
              <w:bottom w:val="single" w:sz="6" w:space="0" w:color="auto"/>
              <w:right w:val="single" w:sz="6" w:space="0" w:color="auto"/>
            </w:tcBorders>
          </w:tcPr>
          <w:p w14:paraId="10206C1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374" w:type="dxa"/>
            <w:tcBorders>
              <w:top w:val="single" w:sz="6" w:space="0" w:color="auto"/>
              <w:left w:val="single" w:sz="6" w:space="0" w:color="auto"/>
              <w:bottom w:val="single" w:sz="6" w:space="0" w:color="auto"/>
            </w:tcBorders>
          </w:tcPr>
          <w:p w14:paraId="46DFAD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0E1037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1F2B63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1127C" w14:paraId="3EA7C20C" w14:textId="77777777" w:rsidTr="00D07F38">
        <w:trPr>
          <w:trHeight w:val="200"/>
        </w:trPr>
        <w:tc>
          <w:tcPr>
            <w:tcW w:w="6000" w:type="dxa"/>
            <w:tcBorders>
              <w:top w:val="single" w:sz="6" w:space="0" w:color="auto"/>
              <w:bottom w:val="single" w:sz="6" w:space="0" w:color="auto"/>
              <w:right w:val="single" w:sz="6" w:space="0" w:color="auto"/>
            </w:tcBorders>
          </w:tcPr>
          <w:p w14:paraId="20C1934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374" w:type="dxa"/>
            <w:tcBorders>
              <w:top w:val="single" w:sz="6" w:space="0" w:color="auto"/>
              <w:left w:val="single" w:sz="6" w:space="0" w:color="auto"/>
              <w:bottom w:val="single" w:sz="6" w:space="0" w:color="auto"/>
            </w:tcBorders>
          </w:tcPr>
          <w:p w14:paraId="3D3BEA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44CC2B3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57"/>
      </w:tblGrid>
      <w:tr w:rsidR="00E1127C" w14:paraId="7A2CC266" w14:textId="77777777" w:rsidTr="00D07F38">
        <w:trPr>
          <w:trHeight w:val="200"/>
        </w:trPr>
        <w:tc>
          <w:tcPr>
            <w:tcW w:w="6000" w:type="dxa"/>
            <w:tcBorders>
              <w:top w:val="single" w:sz="6" w:space="0" w:color="auto"/>
              <w:bottom w:val="single" w:sz="6" w:space="0" w:color="auto"/>
              <w:right w:val="single" w:sz="6" w:space="0" w:color="auto"/>
            </w:tcBorders>
          </w:tcPr>
          <w:p w14:paraId="67A2A33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657" w:type="dxa"/>
            <w:tcBorders>
              <w:top w:val="single" w:sz="6" w:space="0" w:color="auto"/>
              <w:left w:val="single" w:sz="6" w:space="0" w:color="auto"/>
              <w:bottom w:val="single" w:sz="6" w:space="0" w:color="auto"/>
            </w:tcBorders>
          </w:tcPr>
          <w:p w14:paraId="655B49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E1127C" w14:paraId="495AB3AC" w14:textId="77777777" w:rsidTr="00D07F38">
        <w:trPr>
          <w:trHeight w:val="200"/>
        </w:trPr>
        <w:tc>
          <w:tcPr>
            <w:tcW w:w="6000" w:type="dxa"/>
            <w:tcBorders>
              <w:top w:val="single" w:sz="6" w:space="0" w:color="auto"/>
              <w:bottom w:val="single" w:sz="6" w:space="0" w:color="auto"/>
              <w:right w:val="single" w:sz="6" w:space="0" w:color="auto"/>
            </w:tcBorders>
          </w:tcPr>
          <w:p w14:paraId="222AC89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57" w:type="dxa"/>
            <w:tcBorders>
              <w:top w:val="single" w:sz="6" w:space="0" w:color="auto"/>
              <w:left w:val="single" w:sz="6" w:space="0" w:color="auto"/>
              <w:bottom w:val="single" w:sz="6" w:space="0" w:color="auto"/>
            </w:tcBorders>
          </w:tcPr>
          <w:p w14:paraId="5E5DA3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00D16E35" w14:textId="77777777" w:rsidTr="00D07F38">
        <w:trPr>
          <w:trHeight w:val="200"/>
        </w:trPr>
        <w:tc>
          <w:tcPr>
            <w:tcW w:w="6000" w:type="dxa"/>
            <w:tcBorders>
              <w:top w:val="single" w:sz="6" w:space="0" w:color="auto"/>
              <w:bottom w:val="single" w:sz="6" w:space="0" w:color="auto"/>
              <w:right w:val="single" w:sz="6" w:space="0" w:color="auto"/>
            </w:tcBorders>
          </w:tcPr>
          <w:p w14:paraId="37ABAE1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57" w:type="dxa"/>
            <w:tcBorders>
              <w:top w:val="single" w:sz="6" w:space="0" w:color="auto"/>
              <w:left w:val="single" w:sz="6" w:space="0" w:color="auto"/>
              <w:bottom w:val="single" w:sz="6" w:space="0" w:color="auto"/>
            </w:tcBorders>
          </w:tcPr>
          <w:p w14:paraId="5041A12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3784620A" w14:textId="77777777" w:rsidTr="00D07F38">
        <w:trPr>
          <w:trHeight w:val="200"/>
        </w:trPr>
        <w:tc>
          <w:tcPr>
            <w:tcW w:w="6000" w:type="dxa"/>
            <w:tcBorders>
              <w:top w:val="single" w:sz="6" w:space="0" w:color="auto"/>
              <w:bottom w:val="single" w:sz="6" w:space="0" w:color="auto"/>
              <w:right w:val="single" w:sz="6" w:space="0" w:color="auto"/>
            </w:tcBorders>
          </w:tcPr>
          <w:p w14:paraId="7D7D8A7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57" w:type="dxa"/>
            <w:tcBorders>
              <w:top w:val="single" w:sz="6" w:space="0" w:color="auto"/>
              <w:left w:val="single" w:sz="6" w:space="0" w:color="auto"/>
              <w:bottom w:val="single" w:sz="6" w:space="0" w:color="auto"/>
            </w:tcBorders>
          </w:tcPr>
          <w:p w14:paraId="543605A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1127C" w14:paraId="0EE560EF" w14:textId="77777777" w:rsidTr="00D07F38">
        <w:trPr>
          <w:trHeight w:val="200"/>
        </w:trPr>
        <w:tc>
          <w:tcPr>
            <w:tcW w:w="6000" w:type="dxa"/>
            <w:tcBorders>
              <w:top w:val="single" w:sz="6" w:space="0" w:color="auto"/>
              <w:bottom w:val="single" w:sz="6" w:space="0" w:color="auto"/>
              <w:right w:val="single" w:sz="6" w:space="0" w:color="auto"/>
            </w:tcBorders>
          </w:tcPr>
          <w:p w14:paraId="6CB1E93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57" w:type="dxa"/>
            <w:tcBorders>
              <w:top w:val="single" w:sz="6" w:space="0" w:color="auto"/>
              <w:left w:val="single" w:sz="6" w:space="0" w:color="auto"/>
              <w:bottom w:val="single" w:sz="6" w:space="0" w:color="auto"/>
            </w:tcBorders>
          </w:tcPr>
          <w:p w14:paraId="004C6C5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E1127C" w14:paraId="28DEE940" w14:textId="77777777" w:rsidTr="00D07F38">
        <w:trPr>
          <w:trHeight w:val="200"/>
        </w:trPr>
        <w:tc>
          <w:tcPr>
            <w:tcW w:w="6000" w:type="dxa"/>
            <w:tcBorders>
              <w:top w:val="single" w:sz="6" w:space="0" w:color="auto"/>
              <w:bottom w:val="single" w:sz="6" w:space="0" w:color="auto"/>
              <w:right w:val="single" w:sz="6" w:space="0" w:color="auto"/>
            </w:tcBorders>
          </w:tcPr>
          <w:p w14:paraId="10C4790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57" w:type="dxa"/>
            <w:tcBorders>
              <w:top w:val="single" w:sz="6" w:space="0" w:color="auto"/>
              <w:left w:val="single" w:sz="6" w:space="0" w:color="auto"/>
              <w:bottom w:val="single" w:sz="6" w:space="0" w:color="auto"/>
            </w:tcBorders>
          </w:tcPr>
          <w:p w14:paraId="5C64FA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пр-т Перемоги, буд. 39</w:t>
            </w:r>
          </w:p>
        </w:tc>
      </w:tr>
      <w:tr w:rsidR="00E1127C" w14:paraId="7F5CACD9" w14:textId="77777777" w:rsidTr="00D07F38">
        <w:trPr>
          <w:trHeight w:val="200"/>
        </w:trPr>
        <w:tc>
          <w:tcPr>
            <w:tcW w:w="6000" w:type="dxa"/>
            <w:tcBorders>
              <w:top w:val="single" w:sz="6" w:space="0" w:color="auto"/>
              <w:bottom w:val="single" w:sz="6" w:space="0" w:color="auto"/>
              <w:right w:val="single" w:sz="6" w:space="0" w:color="auto"/>
            </w:tcBorders>
          </w:tcPr>
          <w:p w14:paraId="0AA6F1D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57" w:type="dxa"/>
            <w:tcBorders>
              <w:top w:val="single" w:sz="6" w:space="0" w:color="auto"/>
              <w:left w:val="single" w:sz="6" w:space="0" w:color="auto"/>
              <w:bottom w:val="single" w:sz="6" w:space="0" w:color="auto"/>
            </w:tcBorders>
          </w:tcPr>
          <w:p w14:paraId="4198009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E1127C" w14:paraId="678FCD94" w14:textId="77777777" w:rsidTr="00D07F38">
        <w:trPr>
          <w:trHeight w:val="200"/>
        </w:trPr>
        <w:tc>
          <w:tcPr>
            <w:tcW w:w="6000" w:type="dxa"/>
            <w:tcBorders>
              <w:top w:val="single" w:sz="6" w:space="0" w:color="auto"/>
              <w:bottom w:val="single" w:sz="6" w:space="0" w:color="auto"/>
              <w:right w:val="single" w:sz="6" w:space="0" w:color="auto"/>
            </w:tcBorders>
          </w:tcPr>
          <w:p w14:paraId="215FFFE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57" w:type="dxa"/>
            <w:tcBorders>
              <w:top w:val="single" w:sz="6" w:space="0" w:color="auto"/>
              <w:left w:val="single" w:sz="6" w:space="0" w:color="auto"/>
              <w:bottom w:val="single" w:sz="6" w:space="0" w:color="auto"/>
            </w:tcBorders>
          </w:tcPr>
          <w:p w14:paraId="7AE969E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1127C" w14:paraId="5FAC6E85" w14:textId="77777777" w:rsidTr="00D07F38">
        <w:trPr>
          <w:trHeight w:val="200"/>
        </w:trPr>
        <w:tc>
          <w:tcPr>
            <w:tcW w:w="6000" w:type="dxa"/>
            <w:tcBorders>
              <w:top w:val="single" w:sz="6" w:space="0" w:color="auto"/>
              <w:bottom w:val="single" w:sz="6" w:space="0" w:color="auto"/>
              <w:right w:val="single" w:sz="6" w:space="0" w:color="auto"/>
            </w:tcBorders>
          </w:tcPr>
          <w:p w14:paraId="12CE95E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57" w:type="dxa"/>
            <w:tcBorders>
              <w:top w:val="single" w:sz="6" w:space="0" w:color="auto"/>
              <w:left w:val="single" w:sz="6" w:space="0" w:color="auto"/>
              <w:bottom w:val="single" w:sz="6" w:space="0" w:color="auto"/>
            </w:tcBorders>
          </w:tcPr>
          <w:p w14:paraId="1A58E74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E1127C" w14:paraId="02C71202" w14:textId="77777777" w:rsidTr="00D07F38">
        <w:trPr>
          <w:trHeight w:val="200"/>
        </w:trPr>
        <w:tc>
          <w:tcPr>
            <w:tcW w:w="6000" w:type="dxa"/>
            <w:tcBorders>
              <w:top w:val="single" w:sz="6" w:space="0" w:color="auto"/>
              <w:bottom w:val="single" w:sz="6" w:space="0" w:color="auto"/>
              <w:right w:val="single" w:sz="6" w:space="0" w:color="auto"/>
            </w:tcBorders>
          </w:tcPr>
          <w:p w14:paraId="7518D03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57" w:type="dxa"/>
            <w:tcBorders>
              <w:top w:val="single" w:sz="6" w:space="0" w:color="auto"/>
              <w:left w:val="single" w:sz="6" w:space="0" w:color="auto"/>
              <w:bottom w:val="single" w:sz="6" w:space="0" w:color="auto"/>
            </w:tcBorders>
          </w:tcPr>
          <w:p w14:paraId="53F897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E1127C" w14:paraId="4442085E" w14:textId="77777777" w:rsidTr="00D07F38">
        <w:trPr>
          <w:trHeight w:val="200"/>
        </w:trPr>
        <w:tc>
          <w:tcPr>
            <w:tcW w:w="6000" w:type="dxa"/>
            <w:tcBorders>
              <w:top w:val="single" w:sz="6" w:space="0" w:color="auto"/>
              <w:bottom w:val="single" w:sz="6" w:space="0" w:color="auto"/>
              <w:right w:val="single" w:sz="6" w:space="0" w:color="auto"/>
            </w:tcBorders>
          </w:tcPr>
          <w:p w14:paraId="2A0A931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57" w:type="dxa"/>
            <w:tcBorders>
              <w:top w:val="single" w:sz="6" w:space="0" w:color="auto"/>
              <w:left w:val="single" w:sz="6" w:space="0" w:color="auto"/>
              <w:bottom w:val="single" w:sz="6" w:space="0" w:color="auto"/>
            </w:tcBorders>
          </w:tcPr>
          <w:p w14:paraId="72BACF2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03AAC3B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14:paraId="49224F1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 Iнша допомiжна дiяльнiсть у сферi </w:t>
            </w:r>
            <w:r>
              <w:rPr>
                <w:rFonts w:ascii="Times New Roman CYR" w:hAnsi="Times New Roman CYR" w:cs="Times New Roman CYR"/>
              </w:rPr>
              <w:lastRenderedPageBreak/>
              <w:t>фiнансових послуг, крiм страхування та пенсiйного забезпечення</w:t>
            </w:r>
          </w:p>
        </w:tc>
      </w:tr>
      <w:tr w:rsidR="00E1127C" w14:paraId="3900052B" w14:textId="77777777" w:rsidTr="00D07F38">
        <w:trPr>
          <w:trHeight w:val="200"/>
        </w:trPr>
        <w:tc>
          <w:tcPr>
            <w:tcW w:w="6000" w:type="dxa"/>
            <w:tcBorders>
              <w:top w:val="single" w:sz="6" w:space="0" w:color="auto"/>
              <w:bottom w:val="single" w:sz="6" w:space="0" w:color="auto"/>
              <w:right w:val="single" w:sz="6" w:space="0" w:color="auto"/>
            </w:tcBorders>
          </w:tcPr>
          <w:p w14:paraId="3447C92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657" w:type="dxa"/>
            <w:tcBorders>
              <w:top w:val="single" w:sz="6" w:space="0" w:color="auto"/>
              <w:left w:val="single" w:sz="6" w:space="0" w:color="auto"/>
              <w:bottom w:val="single" w:sz="6" w:space="0" w:color="auto"/>
            </w:tcBorders>
          </w:tcPr>
          <w:p w14:paraId="40FCB0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50D3136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57"/>
      </w:tblGrid>
      <w:tr w:rsidR="00E1127C" w14:paraId="46B9115F" w14:textId="77777777" w:rsidTr="00D07F38">
        <w:trPr>
          <w:trHeight w:val="200"/>
        </w:trPr>
        <w:tc>
          <w:tcPr>
            <w:tcW w:w="6000" w:type="dxa"/>
            <w:tcBorders>
              <w:top w:val="single" w:sz="6" w:space="0" w:color="auto"/>
              <w:bottom w:val="single" w:sz="6" w:space="0" w:color="auto"/>
              <w:right w:val="single" w:sz="6" w:space="0" w:color="auto"/>
            </w:tcBorders>
          </w:tcPr>
          <w:p w14:paraId="4C9BDC3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657" w:type="dxa"/>
            <w:tcBorders>
              <w:top w:val="single" w:sz="6" w:space="0" w:color="auto"/>
              <w:left w:val="single" w:sz="6" w:space="0" w:color="auto"/>
              <w:bottom w:val="single" w:sz="6" w:space="0" w:color="auto"/>
            </w:tcBorders>
          </w:tcPr>
          <w:p w14:paraId="125AF6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1127C" w14:paraId="3C0FDD15" w14:textId="77777777" w:rsidTr="00D07F38">
        <w:trPr>
          <w:trHeight w:val="200"/>
        </w:trPr>
        <w:tc>
          <w:tcPr>
            <w:tcW w:w="6000" w:type="dxa"/>
            <w:tcBorders>
              <w:top w:val="single" w:sz="6" w:space="0" w:color="auto"/>
              <w:bottom w:val="single" w:sz="6" w:space="0" w:color="auto"/>
              <w:right w:val="single" w:sz="6" w:space="0" w:color="auto"/>
            </w:tcBorders>
          </w:tcPr>
          <w:p w14:paraId="44DC396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57" w:type="dxa"/>
            <w:tcBorders>
              <w:top w:val="single" w:sz="6" w:space="0" w:color="auto"/>
              <w:left w:val="single" w:sz="6" w:space="0" w:color="auto"/>
              <w:bottom w:val="single" w:sz="6" w:space="0" w:color="auto"/>
            </w:tcBorders>
          </w:tcPr>
          <w:p w14:paraId="4F92569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62C7A4C4" w14:textId="77777777" w:rsidTr="00D07F38">
        <w:trPr>
          <w:trHeight w:val="200"/>
        </w:trPr>
        <w:tc>
          <w:tcPr>
            <w:tcW w:w="6000" w:type="dxa"/>
            <w:tcBorders>
              <w:top w:val="single" w:sz="6" w:space="0" w:color="auto"/>
              <w:bottom w:val="single" w:sz="6" w:space="0" w:color="auto"/>
              <w:right w:val="single" w:sz="6" w:space="0" w:color="auto"/>
            </w:tcBorders>
          </w:tcPr>
          <w:p w14:paraId="47A1316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57" w:type="dxa"/>
            <w:tcBorders>
              <w:top w:val="single" w:sz="6" w:space="0" w:color="auto"/>
              <w:left w:val="single" w:sz="6" w:space="0" w:color="auto"/>
              <w:bottom w:val="single" w:sz="6" w:space="0" w:color="auto"/>
            </w:tcBorders>
          </w:tcPr>
          <w:p w14:paraId="0DF09D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3D6BACEA" w14:textId="77777777" w:rsidTr="00D07F38">
        <w:trPr>
          <w:trHeight w:val="200"/>
        </w:trPr>
        <w:tc>
          <w:tcPr>
            <w:tcW w:w="6000" w:type="dxa"/>
            <w:tcBorders>
              <w:top w:val="single" w:sz="6" w:space="0" w:color="auto"/>
              <w:bottom w:val="single" w:sz="6" w:space="0" w:color="auto"/>
              <w:right w:val="single" w:sz="6" w:space="0" w:color="auto"/>
            </w:tcBorders>
          </w:tcPr>
          <w:p w14:paraId="2008E77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57" w:type="dxa"/>
            <w:tcBorders>
              <w:top w:val="single" w:sz="6" w:space="0" w:color="auto"/>
              <w:left w:val="single" w:sz="6" w:space="0" w:color="auto"/>
              <w:bottom w:val="single" w:sz="6" w:space="0" w:color="auto"/>
            </w:tcBorders>
          </w:tcPr>
          <w:p w14:paraId="10A5A3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1127C" w14:paraId="79921E29" w14:textId="77777777" w:rsidTr="00D07F38">
        <w:trPr>
          <w:trHeight w:val="200"/>
        </w:trPr>
        <w:tc>
          <w:tcPr>
            <w:tcW w:w="6000" w:type="dxa"/>
            <w:tcBorders>
              <w:top w:val="single" w:sz="6" w:space="0" w:color="auto"/>
              <w:bottom w:val="single" w:sz="6" w:space="0" w:color="auto"/>
              <w:right w:val="single" w:sz="6" w:space="0" w:color="auto"/>
            </w:tcBorders>
          </w:tcPr>
          <w:p w14:paraId="66D56C6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57" w:type="dxa"/>
            <w:tcBorders>
              <w:top w:val="single" w:sz="6" w:space="0" w:color="auto"/>
              <w:left w:val="single" w:sz="6" w:space="0" w:color="auto"/>
              <w:bottom w:val="single" w:sz="6" w:space="0" w:color="auto"/>
            </w:tcBorders>
          </w:tcPr>
          <w:p w14:paraId="24AC1A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1127C" w14:paraId="36869ECB" w14:textId="77777777" w:rsidTr="00D07F38">
        <w:trPr>
          <w:trHeight w:val="200"/>
        </w:trPr>
        <w:tc>
          <w:tcPr>
            <w:tcW w:w="6000" w:type="dxa"/>
            <w:tcBorders>
              <w:top w:val="single" w:sz="6" w:space="0" w:color="auto"/>
              <w:bottom w:val="single" w:sz="6" w:space="0" w:color="auto"/>
              <w:right w:val="single" w:sz="6" w:space="0" w:color="auto"/>
            </w:tcBorders>
          </w:tcPr>
          <w:p w14:paraId="759BF4D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57" w:type="dxa"/>
            <w:tcBorders>
              <w:top w:val="single" w:sz="6" w:space="0" w:color="auto"/>
              <w:left w:val="single" w:sz="6" w:space="0" w:color="auto"/>
              <w:bottom w:val="single" w:sz="6" w:space="0" w:color="auto"/>
            </w:tcBorders>
          </w:tcPr>
          <w:p w14:paraId="7B0CD6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E1127C" w14:paraId="3B2760C5" w14:textId="77777777" w:rsidTr="00D07F38">
        <w:trPr>
          <w:trHeight w:val="200"/>
        </w:trPr>
        <w:tc>
          <w:tcPr>
            <w:tcW w:w="6000" w:type="dxa"/>
            <w:tcBorders>
              <w:top w:val="single" w:sz="6" w:space="0" w:color="auto"/>
              <w:bottom w:val="single" w:sz="6" w:space="0" w:color="auto"/>
              <w:right w:val="single" w:sz="6" w:space="0" w:color="auto"/>
            </w:tcBorders>
          </w:tcPr>
          <w:p w14:paraId="6586A29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57" w:type="dxa"/>
            <w:tcBorders>
              <w:top w:val="single" w:sz="6" w:space="0" w:color="auto"/>
              <w:left w:val="single" w:sz="6" w:space="0" w:color="auto"/>
              <w:bottom w:val="single" w:sz="6" w:space="0" w:color="auto"/>
            </w:tcBorders>
          </w:tcPr>
          <w:p w14:paraId="79187A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E1127C" w14:paraId="755603FD" w14:textId="77777777" w:rsidTr="00D07F38">
        <w:trPr>
          <w:trHeight w:val="200"/>
        </w:trPr>
        <w:tc>
          <w:tcPr>
            <w:tcW w:w="6000" w:type="dxa"/>
            <w:tcBorders>
              <w:top w:val="single" w:sz="6" w:space="0" w:color="auto"/>
              <w:bottom w:val="single" w:sz="6" w:space="0" w:color="auto"/>
              <w:right w:val="single" w:sz="6" w:space="0" w:color="auto"/>
            </w:tcBorders>
          </w:tcPr>
          <w:p w14:paraId="70B82D4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57" w:type="dxa"/>
            <w:tcBorders>
              <w:top w:val="single" w:sz="6" w:space="0" w:color="auto"/>
              <w:left w:val="single" w:sz="6" w:space="0" w:color="auto"/>
              <w:bottom w:val="single" w:sz="6" w:space="0" w:color="auto"/>
            </w:tcBorders>
          </w:tcPr>
          <w:p w14:paraId="64ADA9B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1127C" w14:paraId="168988BF" w14:textId="77777777" w:rsidTr="00D07F38">
        <w:trPr>
          <w:trHeight w:val="200"/>
        </w:trPr>
        <w:tc>
          <w:tcPr>
            <w:tcW w:w="6000" w:type="dxa"/>
            <w:tcBorders>
              <w:top w:val="single" w:sz="6" w:space="0" w:color="auto"/>
              <w:bottom w:val="single" w:sz="6" w:space="0" w:color="auto"/>
              <w:right w:val="single" w:sz="6" w:space="0" w:color="auto"/>
            </w:tcBorders>
          </w:tcPr>
          <w:p w14:paraId="7FE3E78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57" w:type="dxa"/>
            <w:tcBorders>
              <w:top w:val="single" w:sz="6" w:space="0" w:color="auto"/>
              <w:left w:val="single" w:sz="6" w:space="0" w:color="auto"/>
              <w:bottom w:val="single" w:sz="6" w:space="0" w:color="auto"/>
            </w:tcBorders>
          </w:tcPr>
          <w:p w14:paraId="6537537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1127C" w14:paraId="734F28B2" w14:textId="77777777" w:rsidTr="00D07F38">
        <w:trPr>
          <w:trHeight w:val="200"/>
        </w:trPr>
        <w:tc>
          <w:tcPr>
            <w:tcW w:w="6000" w:type="dxa"/>
            <w:tcBorders>
              <w:top w:val="single" w:sz="6" w:space="0" w:color="auto"/>
              <w:bottom w:val="single" w:sz="6" w:space="0" w:color="auto"/>
              <w:right w:val="single" w:sz="6" w:space="0" w:color="auto"/>
            </w:tcBorders>
          </w:tcPr>
          <w:p w14:paraId="354FC7A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57" w:type="dxa"/>
            <w:tcBorders>
              <w:top w:val="single" w:sz="6" w:space="0" w:color="auto"/>
              <w:left w:val="single" w:sz="6" w:space="0" w:color="auto"/>
              <w:bottom w:val="single" w:sz="6" w:space="0" w:color="auto"/>
            </w:tcBorders>
          </w:tcPr>
          <w:p w14:paraId="50AC0B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1127C" w14:paraId="4E698696" w14:textId="77777777" w:rsidTr="00D07F38">
        <w:trPr>
          <w:trHeight w:val="200"/>
        </w:trPr>
        <w:tc>
          <w:tcPr>
            <w:tcW w:w="6000" w:type="dxa"/>
            <w:tcBorders>
              <w:top w:val="single" w:sz="6" w:space="0" w:color="auto"/>
              <w:bottom w:val="single" w:sz="6" w:space="0" w:color="auto"/>
              <w:right w:val="single" w:sz="6" w:space="0" w:color="auto"/>
            </w:tcBorders>
          </w:tcPr>
          <w:p w14:paraId="3ED91C9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57" w:type="dxa"/>
            <w:tcBorders>
              <w:top w:val="single" w:sz="6" w:space="0" w:color="auto"/>
              <w:left w:val="single" w:sz="6" w:space="0" w:color="auto"/>
              <w:bottom w:val="single" w:sz="6" w:space="0" w:color="auto"/>
            </w:tcBorders>
          </w:tcPr>
          <w:p w14:paraId="2A2AA44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40EDD07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7E639C2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1127C" w14:paraId="014FEAB1" w14:textId="77777777" w:rsidTr="00D07F38">
        <w:trPr>
          <w:trHeight w:val="200"/>
        </w:trPr>
        <w:tc>
          <w:tcPr>
            <w:tcW w:w="6000" w:type="dxa"/>
            <w:tcBorders>
              <w:top w:val="single" w:sz="6" w:space="0" w:color="auto"/>
              <w:bottom w:val="single" w:sz="6" w:space="0" w:color="auto"/>
              <w:right w:val="single" w:sz="6" w:space="0" w:color="auto"/>
            </w:tcBorders>
          </w:tcPr>
          <w:p w14:paraId="415D183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657" w:type="dxa"/>
            <w:tcBorders>
              <w:top w:val="single" w:sz="6" w:space="0" w:color="auto"/>
              <w:left w:val="single" w:sz="6" w:space="0" w:color="auto"/>
              <w:bottom w:val="single" w:sz="6" w:space="0" w:color="auto"/>
            </w:tcBorders>
          </w:tcPr>
          <w:p w14:paraId="2B76A2C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71EB2A7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57"/>
      </w:tblGrid>
      <w:tr w:rsidR="00E1127C" w14:paraId="775F0B99" w14:textId="77777777" w:rsidTr="00D07F38">
        <w:trPr>
          <w:trHeight w:val="200"/>
        </w:trPr>
        <w:tc>
          <w:tcPr>
            <w:tcW w:w="6000" w:type="dxa"/>
            <w:tcBorders>
              <w:top w:val="single" w:sz="6" w:space="0" w:color="auto"/>
              <w:bottom w:val="single" w:sz="6" w:space="0" w:color="auto"/>
              <w:right w:val="single" w:sz="6" w:space="0" w:color="auto"/>
            </w:tcBorders>
          </w:tcPr>
          <w:p w14:paraId="65C910D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657" w:type="dxa"/>
            <w:tcBorders>
              <w:top w:val="single" w:sz="6" w:space="0" w:color="auto"/>
              <w:left w:val="single" w:sz="6" w:space="0" w:color="auto"/>
              <w:bottom w:val="single" w:sz="6" w:space="0" w:color="auto"/>
            </w:tcBorders>
          </w:tcPr>
          <w:p w14:paraId="6D97E5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E1127C" w14:paraId="026C7112" w14:textId="77777777" w:rsidTr="00D07F38">
        <w:trPr>
          <w:trHeight w:val="200"/>
        </w:trPr>
        <w:tc>
          <w:tcPr>
            <w:tcW w:w="6000" w:type="dxa"/>
            <w:tcBorders>
              <w:top w:val="single" w:sz="6" w:space="0" w:color="auto"/>
              <w:bottom w:val="single" w:sz="6" w:space="0" w:color="auto"/>
              <w:right w:val="single" w:sz="6" w:space="0" w:color="auto"/>
            </w:tcBorders>
          </w:tcPr>
          <w:p w14:paraId="144CF3F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57" w:type="dxa"/>
            <w:tcBorders>
              <w:top w:val="single" w:sz="6" w:space="0" w:color="auto"/>
              <w:left w:val="single" w:sz="6" w:space="0" w:color="auto"/>
              <w:bottom w:val="single" w:sz="6" w:space="0" w:color="auto"/>
            </w:tcBorders>
          </w:tcPr>
          <w:p w14:paraId="6738A05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4D0ECC7A" w14:textId="77777777" w:rsidTr="00D07F38">
        <w:trPr>
          <w:trHeight w:val="200"/>
        </w:trPr>
        <w:tc>
          <w:tcPr>
            <w:tcW w:w="6000" w:type="dxa"/>
            <w:tcBorders>
              <w:top w:val="single" w:sz="6" w:space="0" w:color="auto"/>
              <w:bottom w:val="single" w:sz="6" w:space="0" w:color="auto"/>
              <w:right w:val="single" w:sz="6" w:space="0" w:color="auto"/>
            </w:tcBorders>
          </w:tcPr>
          <w:p w14:paraId="153A60E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57" w:type="dxa"/>
            <w:tcBorders>
              <w:top w:val="single" w:sz="6" w:space="0" w:color="auto"/>
              <w:left w:val="single" w:sz="6" w:space="0" w:color="auto"/>
              <w:bottom w:val="single" w:sz="6" w:space="0" w:color="auto"/>
            </w:tcBorders>
          </w:tcPr>
          <w:p w14:paraId="7BA391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020D2262" w14:textId="77777777" w:rsidTr="00D07F38">
        <w:trPr>
          <w:trHeight w:val="200"/>
        </w:trPr>
        <w:tc>
          <w:tcPr>
            <w:tcW w:w="6000" w:type="dxa"/>
            <w:tcBorders>
              <w:top w:val="single" w:sz="6" w:space="0" w:color="auto"/>
              <w:bottom w:val="single" w:sz="6" w:space="0" w:color="auto"/>
              <w:right w:val="single" w:sz="6" w:space="0" w:color="auto"/>
            </w:tcBorders>
          </w:tcPr>
          <w:p w14:paraId="4BC7420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57" w:type="dxa"/>
            <w:tcBorders>
              <w:top w:val="single" w:sz="6" w:space="0" w:color="auto"/>
              <w:left w:val="single" w:sz="6" w:space="0" w:color="auto"/>
              <w:bottom w:val="single" w:sz="6" w:space="0" w:color="auto"/>
            </w:tcBorders>
          </w:tcPr>
          <w:p w14:paraId="363DF5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1127C" w14:paraId="341A4B1A" w14:textId="77777777" w:rsidTr="00D07F38">
        <w:trPr>
          <w:trHeight w:val="200"/>
        </w:trPr>
        <w:tc>
          <w:tcPr>
            <w:tcW w:w="6000" w:type="dxa"/>
            <w:tcBorders>
              <w:top w:val="single" w:sz="6" w:space="0" w:color="auto"/>
              <w:bottom w:val="single" w:sz="6" w:space="0" w:color="auto"/>
              <w:right w:val="single" w:sz="6" w:space="0" w:color="auto"/>
            </w:tcBorders>
          </w:tcPr>
          <w:p w14:paraId="4CECC4F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57" w:type="dxa"/>
            <w:tcBorders>
              <w:top w:val="single" w:sz="6" w:space="0" w:color="auto"/>
              <w:left w:val="single" w:sz="6" w:space="0" w:color="auto"/>
              <w:bottom w:val="single" w:sz="6" w:space="0" w:color="auto"/>
            </w:tcBorders>
          </w:tcPr>
          <w:p w14:paraId="324C4C5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1127C" w14:paraId="2D6F5006" w14:textId="77777777" w:rsidTr="00D07F38">
        <w:trPr>
          <w:trHeight w:val="200"/>
        </w:trPr>
        <w:tc>
          <w:tcPr>
            <w:tcW w:w="6000" w:type="dxa"/>
            <w:tcBorders>
              <w:top w:val="single" w:sz="6" w:space="0" w:color="auto"/>
              <w:bottom w:val="single" w:sz="6" w:space="0" w:color="auto"/>
              <w:right w:val="single" w:sz="6" w:space="0" w:color="auto"/>
            </w:tcBorders>
          </w:tcPr>
          <w:p w14:paraId="6FBFEA9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57" w:type="dxa"/>
            <w:tcBorders>
              <w:top w:val="single" w:sz="6" w:space="0" w:color="auto"/>
              <w:left w:val="single" w:sz="6" w:space="0" w:color="auto"/>
              <w:bottom w:val="single" w:sz="6" w:space="0" w:color="auto"/>
            </w:tcBorders>
          </w:tcPr>
          <w:p w14:paraId="30970A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E1127C" w14:paraId="51B38E65" w14:textId="77777777" w:rsidTr="00D07F38">
        <w:trPr>
          <w:trHeight w:val="200"/>
        </w:trPr>
        <w:tc>
          <w:tcPr>
            <w:tcW w:w="6000" w:type="dxa"/>
            <w:tcBorders>
              <w:top w:val="single" w:sz="6" w:space="0" w:color="auto"/>
              <w:bottom w:val="single" w:sz="6" w:space="0" w:color="auto"/>
              <w:right w:val="single" w:sz="6" w:space="0" w:color="auto"/>
            </w:tcBorders>
          </w:tcPr>
          <w:p w14:paraId="225DB59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57" w:type="dxa"/>
            <w:tcBorders>
              <w:top w:val="single" w:sz="6" w:space="0" w:color="auto"/>
              <w:left w:val="single" w:sz="6" w:space="0" w:color="auto"/>
              <w:bottom w:val="single" w:sz="6" w:space="0" w:color="auto"/>
            </w:tcBorders>
          </w:tcPr>
          <w:p w14:paraId="000B6F2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E1127C" w14:paraId="68681C1F" w14:textId="77777777" w:rsidTr="00D07F38">
        <w:trPr>
          <w:trHeight w:val="200"/>
        </w:trPr>
        <w:tc>
          <w:tcPr>
            <w:tcW w:w="6000" w:type="dxa"/>
            <w:tcBorders>
              <w:top w:val="single" w:sz="6" w:space="0" w:color="auto"/>
              <w:bottom w:val="single" w:sz="6" w:space="0" w:color="auto"/>
              <w:right w:val="single" w:sz="6" w:space="0" w:color="auto"/>
            </w:tcBorders>
          </w:tcPr>
          <w:p w14:paraId="706A9C1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57" w:type="dxa"/>
            <w:tcBorders>
              <w:top w:val="single" w:sz="6" w:space="0" w:color="auto"/>
              <w:left w:val="single" w:sz="6" w:space="0" w:color="auto"/>
              <w:bottom w:val="single" w:sz="6" w:space="0" w:color="auto"/>
            </w:tcBorders>
          </w:tcPr>
          <w:p w14:paraId="44F43A2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1127C" w14:paraId="3D8C0E2B" w14:textId="77777777" w:rsidTr="00D07F38">
        <w:trPr>
          <w:trHeight w:val="200"/>
        </w:trPr>
        <w:tc>
          <w:tcPr>
            <w:tcW w:w="6000" w:type="dxa"/>
            <w:tcBorders>
              <w:top w:val="single" w:sz="6" w:space="0" w:color="auto"/>
              <w:bottom w:val="single" w:sz="6" w:space="0" w:color="auto"/>
              <w:right w:val="single" w:sz="6" w:space="0" w:color="auto"/>
            </w:tcBorders>
          </w:tcPr>
          <w:p w14:paraId="7D0BBA4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57" w:type="dxa"/>
            <w:tcBorders>
              <w:top w:val="single" w:sz="6" w:space="0" w:color="auto"/>
              <w:left w:val="single" w:sz="6" w:space="0" w:color="auto"/>
              <w:bottom w:val="single" w:sz="6" w:space="0" w:color="auto"/>
            </w:tcBorders>
          </w:tcPr>
          <w:p w14:paraId="45F75BD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1127C" w14:paraId="04DFD24A" w14:textId="77777777" w:rsidTr="00D07F38">
        <w:trPr>
          <w:trHeight w:val="200"/>
        </w:trPr>
        <w:tc>
          <w:tcPr>
            <w:tcW w:w="6000" w:type="dxa"/>
            <w:tcBorders>
              <w:top w:val="single" w:sz="6" w:space="0" w:color="auto"/>
              <w:bottom w:val="single" w:sz="6" w:space="0" w:color="auto"/>
              <w:right w:val="single" w:sz="6" w:space="0" w:color="auto"/>
            </w:tcBorders>
          </w:tcPr>
          <w:p w14:paraId="41085C2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57" w:type="dxa"/>
            <w:tcBorders>
              <w:top w:val="single" w:sz="6" w:space="0" w:color="auto"/>
              <w:left w:val="single" w:sz="6" w:space="0" w:color="auto"/>
              <w:bottom w:val="single" w:sz="6" w:space="0" w:color="auto"/>
            </w:tcBorders>
          </w:tcPr>
          <w:p w14:paraId="78C3A6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E1127C" w14:paraId="229C4F49" w14:textId="77777777" w:rsidTr="00D07F38">
        <w:trPr>
          <w:trHeight w:val="200"/>
        </w:trPr>
        <w:tc>
          <w:tcPr>
            <w:tcW w:w="6000" w:type="dxa"/>
            <w:tcBorders>
              <w:top w:val="single" w:sz="6" w:space="0" w:color="auto"/>
              <w:bottom w:val="single" w:sz="6" w:space="0" w:color="auto"/>
              <w:right w:val="single" w:sz="6" w:space="0" w:color="auto"/>
            </w:tcBorders>
          </w:tcPr>
          <w:p w14:paraId="199314A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57" w:type="dxa"/>
            <w:tcBorders>
              <w:top w:val="single" w:sz="6" w:space="0" w:color="auto"/>
              <w:left w:val="single" w:sz="6" w:space="0" w:color="auto"/>
              <w:bottom w:val="single" w:sz="6" w:space="0" w:color="auto"/>
            </w:tcBorders>
          </w:tcPr>
          <w:p w14:paraId="3A8C5E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36151CA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62F9C2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E1127C" w14:paraId="6C87F0A5" w14:textId="77777777" w:rsidTr="00D07F38">
        <w:trPr>
          <w:trHeight w:val="200"/>
        </w:trPr>
        <w:tc>
          <w:tcPr>
            <w:tcW w:w="6000" w:type="dxa"/>
            <w:tcBorders>
              <w:top w:val="single" w:sz="6" w:space="0" w:color="auto"/>
              <w:bottom w:val="single" w:sz="6" w:space="0" w:color="auto"/>
              <w:right w:val="single" w:sz="6" w:space="0" w:color="auto"/>
            </w:tcBorders>
          </w:tcPr>
          <w:p w14:paraId="619A69C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657" w:type="dxa"/>
            <w:tcBorders>
              <w:top w:val="single" w:sz="6" w:space="0" w:color="auto"/>
              <w:left w:val="single" w:sz="6" w:space="0" w:color="auto"/>
              <w:bottom w:val="single" w:sz="6" w:space="0" w:color="auto"/>
            </w:tcBorders>
          </w:tcPr>
          <w:p w14:paraId="7BD9C5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3627C97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57"/>
      </w:tblGrid>
      <w:tr w:rsidR="00E1127C" w14:paraId="1CAE87CF" w14:textId="77777777" w:rsidTr="00D07F38">
        <w:trPr>
          <w:trHeight w:val="200"/>
        </w:trPr>
        <w:tc>
          <w:tcPr>
            <w:tcW w:w="6000" w:type="dxa"/>
            <w:tcBorders>
              <w:top w:val="single" w:sz="6" w:space="0" w:color="auto"/>
              <w:bottom w:val="single" w:sz="6" w:space="0" w:color="auto"/>
              <w:right w:val="single" w:sz="6" w:space="0" w:color="auto"/>
            </w:tcBorders>
          </w:tcPr>
          <w:p w14:paraId="2F69179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657" w:type="dxa"/>
            <w:tcBorders>
              <w:top w:val="single" w:sz="6" w:space="0" w:color="auto"/>
              <w:left w:val="single" w:sz="6" w:space="0" w:color="auto"/>
              <w:bottom w:val="single" w:sz="6" w:space="0" w:color="auto"/>
            </w:tcBorders>
          </w:tcPr>
          <w:p w14:paraId="6DBA3C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компанiя "АРСЕНАЛ СТРАХУВАННЯ"</w:t>
            </w:r>
          </w:p>
        </w:tc>
      </w:tr>
      <w:tr w:rsidR="00E1127C" w14:paraId="1C855F51" w14:textId="77777777" w:rsidTr="00D07F38">
        <w:trPr>
          <w:trHeight w:val="200"/>
        </w:trPr>
        <w:tc>
          <w:tcPr>
            <w:tcW w:w="6000" w:type="dxa"/>
            <w:tcBorders>
              <w:top w:val="single" w:sz="6" w:space="0" w:color="auto"/>
              <w:bottom w:val="single" w:sz="6" w:space="0" w:color="auto"/>
              <w:right w:val="single" w:sz="6" w:space="0" w:color="auto"/>
            </w:tcBorders>
          </w:tcPr>
          <w:p w14:paraId="6E9CDD4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57" w:type="dxa"/>
            <w:tcBorders>
              <w:top w:val="single" w:sz="6" w:space="0" w:color="auto"/>
              <w:left w:val="single" w:sz="6" w:space="0" w:color="auto"/>
              <w:bottom w:val="single" w:sz="6" w:space="0" w:color="auto"/>
            </w:tcBorders>
          </w:tcPr>
          <w:p w14:paraId="12E2A9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09638A2C" w14:textId="77777777" w:rsidTr="00D07F38">
        <w:trPr>
          <w:trHeight w:val="200"/>
        </w:trPr>
        <w:tc>
          <w:tcPr>
            <w:tcW w:w="6000" w:type="dxa"/>
            <w:tcBorders>
              <w:top w:val="single" w:sz="6" w:space="0" w:color="auto"/>
              <w:bottom w:val="single" w:sz="6" w:space="0" w:color="auto"/>
              <w:right w:val="single" w:sz="6" w:space="0" w:color="auto"/>
            </w:tcBorders>
          </w:tcPr>
          <w:p w14:paraId="43A65B5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57" w:type="dxa"/>
            <w:tcBorders>
              <w:top w:val="single" w:sz="6" w:space="0" w:color="auto"/>
              <w:left w:val="single" w:sz="6" w:space="0" w:color="auto"/>
              <w:bottom w:val="single" w:sz="6" w:space="0" w:color="auto"/>
            </w:tcBorders>
          </w:tcPr>
          <w:p w14:paraId="600A62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49FBCB15" w14:textId="77777777" w:rsidTr="00D07F38">
        <w:trPr>
          <w:trHeight w:val="200"/>
        </w:trPr>
        <w:tc>
          <w:tcPr>
            <w:tcW w:w="6000" w:type="dxa"/>
            <w:tcBorders>
              <w:top w:val="single" w:sz="6" w:space="0" w:color="auto"/>
              <w:bottom w:val="single" w:sz="6" w:space="0" w:color="auto"/>
              <w:right w:val="single" w:sz="6" w:space="0" w:color="auto"/>
            </w:tcBorders>
          </w:tcPr>
          <w:p w14:paraId="4AB868F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57" w:type="dxa"/>
            <w:tcBorders>
              <w:top w:val="single" w:sz="6" w:space="0" w:color="auto"/>
              <w:left w:val="single" w:sz="6" w:space="0" w:color="auto"/>
              <w:bottom w:val="single" w:sz="6" w:space="0" w:color="auto"/>
            </w:tcBorders>
          </w:tcPr>
          <w:p w14:paraId="1F9FA14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E1127C" w14:paraId="5EB844DC" w14:textId="77777777" w:rsidTr="00D07F38">
        <w:trPr>
          <w:trHeight w:val="200"/>
        </w:trPr>
        <w:tc>
          <w:tcPr>
            <w:tcW w:w="6000" w:type="dxa"/>
            <w:tcBorders>
              <w:top w:val="single" w:sz="6" w:space="0" w:color="auto"/>
              <w:bottom w:val="single" w:sz="6" w:space="0" w:color="auto"/>
              <w:right w:val="single" w:sz="6" w:space="0" w:color="auto"/>
            </w:tcBorders>
          </w:tcPr>
          <w:p w14:paraId="5BAAC2B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57" w:type="dxa"/>
            <w:tcBorders>
              <w:top w:val="single" w:sz="6" w:space="0" w:color="auto"/>
              <w:left w:val="single" w:sz="6" w:space="0" w:color="auto"/>
              <w:bottom w:val="single" w:sz="6" w:space="0" w:color="auto"/>
            </w:tcBorders>
          </w:tcPr>
          <w:p w14:paraId="40FDAB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33908322</w:t>
            </w:r>
          </w:p>
        </w:tc>
      </w:tr>
      <w:tr w:rsidR="00E1127C" w14:paraId="2AA34FC4" w14:textId="77777777" w:rsidTr="00D07F38">
        <w:trPr>
          <w:trHeight w:val="200"/>
        </w:trPr>
        <w:tc>
          <w:tcPr>
            <w:tcW w:w="6000" w:type="dxa"/>
            <w:tcBorders>
              <w:top w:val="single" w:sz="6" w:space="0" w:color="auto"/>
              <w:bottom w:val="single" w:sz="6" w:space="0" w:color="auto"/>
              <w:right w:val="single" w:sz="6" w:space="0" w:color="auto"/>
            </w:tcBorders>
          </w:tcPr>
          <w:p w14:paraId="5E368F8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57" w:type="dxa"/>
            <w:tcBorders>
              <w:top w:val="single" w:sz="6" w:space="0" w:color="auto"/>
              <w:left w:val="single" w:sz="6" w:space="0" w:color="auto"/>
              <w:bottom w:val="single" w:sz="6" w:space="0" w:color="auto"/>
            </w:tcBorders>
          </w:tcPr>
          <w:p w14:paraId="6E2C0AB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14000, Україна, Чернігівська обл., мiсто Чернiгiв, вул.Мстиславська, 3</w:t>
            </w:r>
          </w:p>
        </w:tc>
      </w:tr>
      <w:tr w:rsidR="00E1127C" w14:paraId="3FCF6243" w14:textId="77777777" w:rsidTr="00D07F38">
        <w:trPr>
          <w:trHeight w:val="200"/>
        </w:trPr>
        <w:tc>
          <w:tcPr>
            <w:tcW w:w="6000" w:type="dxa"/>
            <w:tcBorders>
              <w:top w:val="single" w:sz="6" w:space="0" w:color="auto"/>
              <w:bottom w:val="single" w:sz="6" w:space="0" w:color="auto"/>
              <w:right w:val="single" w:sz="6" w:space="0" w:color="auto"/>
            </w:tcBorders>
          </w:tcPr>
          <w:p w14:paraId="5637EAD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57" w:type="dxa"/>
            <w:tcBorders>
              <w:top w:val="single" w:sz="6" w:space="0" w:color="auto"/>
              <w:left w:val="single" w:sz="6" w:space="0" w:color="auto"/>
              <w:bottom w:val="single" w:sz="6" w:space="0" w:color="auto"/>
            </w:tcBorders>
          </w:tcPr>
          <w:p w14:paraId="3A3935B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АЕ№198587</w:t>
            </w:r>
          </w:p>
        </w:tc>
      </w:tr>
      <w:tr w:rsidR="00E1127C" w14:paraId="748F60AF" w14:textId="77777777" w:rsidTr="00D07F38">
        <w:trPr>
          <w:trHeight w:val="200"/>
        </w:trPr>
        <w:tc>
          <w:tcPr>
            <w:tcW w:w="6000" w:type="dxa"/>
            <w:tcBorders>
              <w:top w:val="single" w:sz="6" w:space="0" w:color="auto"/>
              <w:bottom w:val="single" w:sz="6" w:space="0" w:color="auto"/>
              <w:right w:val="single" w:sz="6" w:space="0" w:color="auto"/>
            </w:tcBorders>
          </w:tcPr>
          <w:p w14:paraId="11F96C9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57" w:type="dxa"/>
            <w:tcBorders>
              <w:top w:val="single" w:sz="6" w:space="0" w:color="auto"/>
              <w:left w:val="single" w:sz="6" w:space="0" w:color="auto"/>
              <w:bottom w:val="single" w:sz="6" w:space="0" w:color="auto"/>
            </w:tcBorders>
          </w:tcPr>
          <w:p w14:paraId="28C6FA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Нацкомфiнпослуг</w:t>
            </w:r>
          </w:p>
        </w:tc>
      </w:tr>
      <w:tr w:rsidR="00E1127C" w14:paraId="35670273" w14:textId="77777777" w:rsidTr="00D07F38">
        <w:trPr>
          <w:trHeight w:val="200"/>
        </w:trPr>
        <w:tc>
          <w:tcPr>
            <w:tcW w:w="6000" w:type="dxa"/>
            <w:tcBorders>
              <w:top w:val="single" w:sz="6" w:space="0" w:color="auto"/>
              <w:bottom w:val="single" w:sz="6" w:space="0" w:color="auto"/>
              <w:right w:val="single" w:sz="6" w:space="0" w:color="auto"/>
            </w:tcBorders>
          </w:tcPr>
          <w:p w14:paraId="3B7D02D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57" w:type="dxa"/>
            <w:tcBorders>
              <w:top w:val="single" w:sz="6" w:space="0" w:color="auto"/>
              <w:left w:val="single" w:sz="6" w:space="0" w:color="auto"/>
              <w:bottom w:val="single" w:sz="6" w:space="0" w:color="auto"/>
            </w:tcBorders>
          </w:tcPr>
          <w:p w14:paraId="45E320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21.03.2006</w:t>
            </w:r>
          </w:p>
        </w:tc>
      </w:tr>
      <w:tr w:rsidR="00E1127C" w14:paraId="57C1D43B" w14:textId="77777777" w:rsidTr="00D07F38">
        <w:trPr>
          <w:trHeight w:val="200"/>
        </w:trPr>
        <w:tc>
          <w:tcPr>
            <w:tcW w:w="6000" w:type="dxa"/>
            <w:tcBorders>
              <w:top w:val="single" w:sz="6" w:space="0" w:color="auto"/>
              <w:bottom w:val="single" w:sz="6" w:space="0" w:color="auto"/>
              <w:right w:val="single" w:sz="6" w:space="0" w:color="auto"/>
            </w:tcBorders>
          </w:tcPr>
          <w:p w14:paraId="4BD5C05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57" w:type="dxa"/>
            <w:tcBorders>
              <w:top w:val="single" w:sz="6" w:space="0" w:color="auto"/>
              <w:left w:val="single" w:sz="6" w:space="0" w:color="auto"/>
              <w:bottom w:val="single" w:sz="6" w:space="0" w:color="auto"/>
            </w:tcBorders>
          </w:tcPr>
          <w:p w14:paraId="62404C7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0800604453</w:t>
            </w:r>
          </w:p>
        </w:tc>
      </w:tr>
      <w:tr w:rsidR="00E1127C" w14:paraId="5A0E2B0D" w14:textId="77777777" w:rsidTr="00D07F38">
        <w:trPr>
          <w:trHeight w:val="200"/>
        </w:trPr>
        <w:tc>
          <w:tcPr>
            <w:tcW w:w="6000" w:type="dxa"/>
            <w:tcBorders>
              <w:top w:val="single" w:sz="6" w:space="0" w:color="auto"/>
              <w:bottom w:val="single" w:sz="6" w:space="0" w:color="auto"/>
              <w:right w:val="single" w:sz="6" w:space="0" w:color="auto"/>
            </w:tcBorders>
          </w:tcPr>
          <w:p w14:paraId="41F7D05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57" w:type="dxa"/>
            <w:tcBorders>
              <w:top w:val="single" w:sz="6" w:space="0" w:color="auto"/>
              <w:left w:val="single" w:sz="6" w:space="0" w:color="auto"/>
              <w:bottom w:val="single" w:sz="6" w:space="0" w:color="auto"/>
            </w:tcBorders>
          </w:tcPr>
          <w:p w14:paraId="5AFFC1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20ABE1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p w14:paraId="7CF18F2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 -</w:t>
            </w:r>
          </w:p>
        </w:tc>
      </w:tr>
      <w:tr w:rsidR="00E1127C" w14:paraId="664D7F89" w14:textId="77777777" w:rsidTr="00D07F38">
        <w:trPr>
          <w:trHeight w:val="200"/>
        </w:trPr>
        <w:tc>
          <w:tcPr>
            <w:tcW w:w="6000" w:type="dxa"/>
            <w:tcBorders>
              <w:top w:val="single" w:sz="6" w:space="0" w:color="auto"/>
              <w:bottom w:val="single" w:sz="6" w:space="0" w:color="auto"/>
              <w:right w:val="single" w:sz="6" w:space="0" w:color="auto"/>
            </w:tcBorders>
          </w:tcPr>
          <w:p w14:paraId="6C96880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657" w:type="dxa"/>
            <w:tcBorders>
              <w:top w:val="single" w:sz="6" w:space="0" w:color="auto"/>
              <w:left w:val="single" w:sz="6" w:space="0" w:color="auto"/>
              <w:bottom w:val="single" w:sz="6" w:space="0" w:color="auto"/>
            </w:tcBorders>
          </w:tcPr>
          <w:p w14:paraId="65ED93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Страховi послуги</w:t>
            </w:r>
          </w:p>
        </w:tc>
      </w:tr>
    </w:tbl>
    <w:p w14:paraId="4622A23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57"/>
      </w:tblGrid>
      <w:tr w:rsidR="00E1127C" w14:paraId="5FC772BD" w14:textId="77777777" w:rsidTr="00D07F38">
        <w:trPr>
          <w:trHeight w:val="200"/>
        </w:trPr>
        <w:tc>
          <w:tcPr>
            <w:tcW w:w="6000" w:type="dxa"/>
            <w:tcBorders>
              <w:top w:val="single" w:sz="6" w:space="0" w:color="auto"/>
              <w:bottom w:val="single" w:sz="6" w:space="0" w:color="auto"/>
              <w:right w:val="single" w:sz="6" w:space="0" w:color="auto"/>
            </w:tcBorders>
          </w:tcPr>
          <w:p w14:paraId="39B5934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657" w:type="dxa"/>
            <w:tcBorders>
              <w:top w:val="single" w:sz="6" w:space="0" w:color="auto"/>
              <w:left w:val="single" w:sz="6" w:space="0" w:color="auto"/>
              <w:bottom w:val="single" w:sz="6" w:space="0" w:color="auto"/>
            </w:tcBorders>
          </w:tcPr>
          <w:p w14:paraId="05DF3A2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"НАЦIОНАЛЬНА АКЦIОНЕРНА СТРАХОВА КОМПАНIЯ "ОРАНТА"</w:t>
            </w:r>
          </w:p>
        </w:tc>
      </w:tr>
      <w:tr w:rsidR="00E1127C" w14:paraId="2F01387E" w14:textId="77777777" w:rsidTr="00D07F38">
        <w:trPr>
          <w:trHeight w:val="200"/>
        </w:trPr>
        <w:tc>
          <w:tcPr>
            <w:tcW w:w="6000" w:type="dxa"/>
            <w:tcBorders>
              <w:top w:val="single" w:sz="6" w:space="0" w:color="auto"/>
              <w:bottom w:val="single" w:sz="6" w:space="0" w:color="auto"/>
              <w:right w:val="single" w:sz="6" w:space="0" w:color="auto"/>
            </w:tcBorders>
          </w:tcPr>
          <w:p w14:paraId="0189A4D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57" w:type="dxa"/>
            <w:tcBorders>
              <w:top w:val="single" w:sz="6" w:space="0" w:color="auto"/>
              <w:left w:val="single" w:sz="6" w:space="0" w:color="auto"/>
              <w:bottom w:val="single" w:sz="6" w:space="0" w:color="auto"/>
            </w:tcBorders>
          </w:tcPr>
          <w:p w14:paraId="1884857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42C6B2D0" w14:textId="77777777" w:rsidTr="00D07F38">
        <w:trPr>
          <w:trHeight w:val="200"/>
        </w:trPr>
        <w:tc>
          <w:tcPr>
            <w:tcW w:w="6000" w:type="dxa"/>
            <w:tcBorders>
              <w:top w:val="single" w:sz="6" w:space="0" w:color="auto"/>
              <w:bottom w:val="single" w:sz="6" w:space="0" w:color="auto"/>
              <w:right w:val="single" w:sz="6" w:space="0" w:color="auto"/>
            </w:tcBorders>
          </w:tcPr>
          <w:p w14:paraId="5CE10E5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57" w:type="dxa"/>
            <w:tcBorders>
              <w:top w:val="single" w:sz="6" w:space="0" w:color="auto"/>
              <w:left w:val="single" w:sz="6" w:space="0" w:color="auto"/>
              <w:bottom w:val="single" w:sz="6" w:space="0" w:color="auto"/>
            </w:tcBorders>
          </w:tcPr>
          <w:p w14:paraId="40EF98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2408D459" w14:textId="77777777" w:rsidTr="00D07F38">
        <w:trPr>
          <w:trHeight w:val="200"/>
        </w:trPr>
        <w:tc>
          <w:tcPr>
            <w:tcW w:w="6000" w:type="dxa"/>
            <w:tcBorders>
              <w:top w:val="single" w:sz="6" w:space="0" w:color="auto"/>
              <w:bottom w:val="single" w:sz="6" w:space="0" w:color="auto"/>
              <w:right w:val="single" w:sz="6" w:space="0" w:color="auto"/>
            </w:tcBorders>
          </w:tcPr>
          <w:p w14:paraId="5BC6BF6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57" w:type="dxa"/>
            <w:tcBorders>
              <w:top w:val="single" w:sz="6" w:space="0" w:color="auto"/>
              <w:left w:val="single" w:sz="6" w:space="0" w:color="auto"/>
              <w:bottom w:val="single" w:sz="6" w:space="0" w:color="auto"/>
            </w:tcBorders>
          </w:tcPr>
          <w:p w14:paraId="72AAF8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E1127C" w14:paraId="0FE0533C" w14:textId="77777777" w:rsidTr="00D07F38">
        <w:trPr>
          <w:trHeight w:val="200"/>
        </w:trPr>
        <w:tc>
          <w:tcPr>
            <w:tcW w:w="6000" w:type="dxa"/>
            <w:tcBorders>
              <w:top w:val="single" w:sz="6" w:space="0" w:color="auto"/>
              <w:bottom w:val="single" w:sz="6" w:space="0" w:color="auto"/>
              <w:right w:val="single" w:sz="6" w:space="0" w:color="auto"/>
            </w:tcBorders>
          </w:tcPr>
          <w:p w14:paraId="01C72C1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57" w:type="dxa"/>
            <w:tcBorders>
              <w:top w:val="single" w:sz="6" w:space="0" w:color="auto"/>
              <w:left w:val="single" w:sz="6" w:space="0" w:color="auto"/>
              <w:bottom w:val="single" w:sz="6" w:space="0" w:color="auto"/>
            </w:tcBorders>
          </w:tcPr>
          <w:p w14:paraId="50F2DB9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00034186</w:t>
            </w:r>
          </w:p>
        </w:tc>
      </w:tr>
      <w:tr w:rsidR="00E1127C" w14:paraId="224C5447" w14:textId="77777777" w:rsidTr="00D07F38">
        <w:trPr>
          <w:trHeight w:val="200"/>
        </w:trPr>
        <w:tc>
          <w:tcPr>
            <w:tcW w:w="6000" w:type="dxa"/>
            <w:tcBorders>
              <w:top w:val="single" w:sz="6" w:space="0" w:color="auto"/>
              <w:bottom w:val="single" w:sz="6" w:space="0" w:color="auto"/>
              <w:right w:val="single" w:sz="6" w:space="0" w:color="auto"/>
            </w:tcBorders>
          </w:tcPr>
          <w:p w14:paraId="2BE5E19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57" w:type="dxa"/>
            <w:tcBorders>
              <w:top w:val="single" w:sz="6" w:space="0" w:color="auto"/>
              <w:left w:val="single" w:sz="6" w:space="0" w:color="auto"/>
              <w:bottom w:val="single" w:sz="6" w:space="0" w:color="auto"/>
            </w:tcBorders>
          </w:tcPr>
          <w:p w14:paraId="2D0B371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01601, Україна, мiсто Київ, вул. Здолбунiвська, 7-Д</w:t>
            </w:r>
          </w:p>
        </w:tc>
      </w:tr>
      <w:tr w:rsidR="00E1127C" w14:paraId="2314FE36" w14:textId="77777777" w:rsidTr="00D07F38">
        <w:trPr>
          <w:trHeight w:val="200"/>
        </w:trPr>
        <w:tc>
          <w:tcPr>
            <w:tcW w:w="6000" w:type="dxa"/>
            <w:tcBorders>
              <w:top w:val="single" w:sz="6" w:space="0" w:color="auto"/>
              <w:bottom w:val="single" w:sz="6" w:space="0" w:color="auto"/>
              <w:right w:val="single" w:sz="6" w:space="0" w:color="auto"/>
            </w:tcBorders>
          </w:tcPr>
          <w:p w14:paraId="6549FE1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57" w:type="dxa"/>
            <w:tcBorders>
              <w:top w:val="single" w:sz="6" w:space="0" w:color="auto"/>
              <w:left w:val="single" w:sz="6" w:space="0" w:color="auto"/>
              <w:bottom w:val="single" w:sz="6" w:space="0" w:color="auto"/>
            </w:tcBorders>
          </w:tcPr>
          <w:p w14:paraId="62A65B9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199748</w:t>
            </w:r>
          </w:p>
        </w:tc>
      </w:tr>
      <w:tr w:rsidR="00E1127C" w14:paraId="6F682760" w14:textId="77777777" w:rsidTr="00D07F38">
        <w:trPr>
          <w:trHeight w:val="200"/>
        </w:trPr>
        <w:tc>
          <w:tcPr>
            <w:tcW w:w="6000" w:type="dxa"/>
            <w:tcBorders>
              <w:top w:val="single" w:sz="6" w:space="0" w:color="auto"/>
              <w:bottom w:val="single" w:sz="6" w:space="0" w:color="auto"/>
              <w:right w:val="single" w:sz="6" w:space="0" w:color="auto"/>
            </w:tcBorders>
          </w:tcPr>
          <w:p w14:paraId="77691A3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57" w:type="dxa"/>
            <w:tcBorders>
              <w:top w:val="single" w:sz="6" w:space="0" w:color="auto"/>
              <w:left w:val="single" w:sz="6" w:space="0" w:color="auto"/>
              <w:bottom w:val="single" w:sz="6" w:space="0" w:color="auto"/>
            </w:tcBorders>
          </w:tcPr>
          <w:p w14:paraId="162047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Нацкомфiнпослуг</w:t>
            </w:r>
          </w:p>
        </w:tc>
      </w:tr>
      <w:tr w:rsidR="00E1127C" w14:paraId="49400A8D" w14:textId="77777777" w:rsidTr="00D07F38">
        <w:trPr>
          <w:trHeight w:val="200"/>
        </w:trPr>
        <w:tc>
          <w:tcPr>
            <w:tcW w:w="6000" w:type="dxa"/>
            <w:tcBorders>
              <w:top w:val="single" w:sz="6" w:space="0" w:color="auto"/>
              <w:bottom w:val="single" w:sz="6" w:space="0" w:color="auto"/>
              <w:right w:val="single" w:sz="6" w:space="0" w:color="auto"/>
            </w:tcBorders>
          </w:tcPr>
          <w:p w14:paraId="09BB89C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57" w:type="dxa"/>
            <w:tcBorders>
              <w:top w:val="single" w:sz="6" w:space="0" w:color="auto"/>
              <w:left w:val="single" w:sz="6" w:space="0" w:color="auto"/>
              <w:bottom w:val="single" w:sz="6" w:space="0" w:color="auto"/>
            </w:tcBorders>
          </w:tcPr>
          <w:p w14:paraId="7AA28E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23.06.2015</w:t>
            </w:r>
          </w:p>
        </w:tc>
      </w:tr>
      <w:tr w:rsidR="00E1127C" w14:paraId="0CF6CA60" w14:textId="77777777" w:rsidTr="00D07F38">
        <w:trPr>
          <w:trHeight w:val="200"/>
        </w:trPr>
        <w:tc>
          <w:tcPr>
            <w:tcW w:w="6000" w:type="dxa"/>
            <w:tcBorders>
              <w:top w:val="single" w:sz="6" w:space="0" w:color="auto"/>
              <w:bottom w:val="single" w:sz="6" w:space="0" w:color="auto"/>
              <w:right w:val="single" w:sz="6" w:space="0" w:color="auto"/>
            </w:tcBorders>
          </w:tcPr>
          <w:p w14:paraId="38E19A5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57" w:type="dxa"/>
            <w:tcBorders>
              <w:top w:val="single" w:sz="6" w:space="0" w:color="auto"/>
              <w:left w:val="single" w:sz="6" w:space="0" w:color="auto"/>
              <w:bottom w:val="single" w:sz="6" w:space="0" w:color="auto"/>
            </w:tcBorders>
          </w:tcPr>
          <w:p w14:paraId="41EBC5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537-58-00</w:t>
            </w:r>
          </w:p>
        </w:tc>
      </w:tr>
      <w:tr w:rsidR="00E1127C" w14:paraId="1BFC1861" w14:textId="77777777" w:rsidTr="00D07F38">
        <w:trPr>
          <w:trHeight w:val="200"/>
        </w:trPr>
        <w:tc>
          <w:tcPr>
            <w:tcW w:w="6000" w:type="dxa"/>
            <w:tcBorders>
              <w:top w:val="single" w:sz="6" w:space="0" w:color="auto"/>
              <w:bottom w:val="single" w:sz="6" w:space="0" w:color="auto"/>
              <w:right w:val="single" w:sz="6" w:space="0" w:color="auto"/>
            </w:tcBorders>
          </w:tcPr>
          <w:p w14:paraId="72BE859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57" w:type="dxa"/>
            <w:tcBorders>
              <w:top w:val="single" w:sz="6" w:space="0" w:color="auto"/>
              <w:left w:val="single" w:sz="6" w:space="0" w:color="auto"/>
              <w:bottom w:val="single" w:sz="6" w:space="0" w:color="auto"/>
            </w:tcBorders>
          </w:tcPr>
          <w:p w14:paraId="1218AF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5810B4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p w14:paraId="13E0391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 -</w:t>
            </w:r>
          </w:p>
        </w:tc>
      </w:tr>
      <w:tr w:rsidR="00E1127C" w14:paraId="4FF0A515" w14:textId="77777777" w:rsidTr="00D07F38">
        <w:trPr>
          <w:trHeight w:val="200"/>
        </w:trPr>
        <w:tc>
          <w:tcPr>
            <w:tcW w:w="6000" w:type="dxa"/>
            <w:tcBorders>
              <w:top w:val="single" w:sz="6" w:space="0" w:color="auto"/>
              <w:bottom w:val="single" w:sz="6" w:space="0" w:color="auto"/>
              <w:right w:val="single" w:sz="6" w:space="0" w:color="auto"/>
            </w:tcBorders>
          </w:tcPr>
          <w:p w14:paraId="31400AF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657" w:type="dxa"/>
            <w:tcBorders>
              <w:top w:val="single" w:sz="6" w:space="0" w:color="auto"/>
              <w:left w:val="single" w:sz="6" w:space="0" w:color="auto"/>
              <w:bottom w:val="single" w:sz="6" w:space="0" w:color="auto"/>
            </w:tcBorders>
          </w:tcPr>
          <w:p w14:paraId="00F19BB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страховi послуги</w:t>
            </w:r>
          </w:p>
        </w:tc>
      </w:tr>
    </w:tbl>
    <w:p w14:paraId="5DFA076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E1127C" w14:paraId="1C21D544" w14:textId="77777777" w:rsidTr="00D07F38">
        <w:trPr>
          <w:trHeight w:val="200"/>
        </w:trPr>
        <w:tc>
          <w:tcPr>
            <w:tcW w:w="6000" w:type="dxa"/>
            <w:tcBorders>
              <w:top w:val="single" w:sz="6" w:space="0" w:color="auto"/>
              <w:bottom w:val="single" w:sz="6" w:space="0" w:color="auto"/>
              <w:right w:val="single" w:sz="6" w:space="0" w:color="auto"/>
            </w:tcBorders>
          </w:tcPr>
          <w:p w14:paraId="5BFAA12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390551D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"Аудиторська фiрма "ЛАНА"</w:t>
            </w:r>
          </w:p>
        </w:tc>
      </w:tr>
      <w:tr w:rsidR="00E1127C" w14:paraId="5EE0AFE9" w14:textId="77777777" w:rsidTr="00D07F38">
        <w:trPr>
          <w:trHeight w:val="200"/>
        </w:trPr>
        <w:tc>
          <w:tcPr>
            <w:tcW w:w="6000" w:type="dxa"/>
            <w:tcBorders>
              <w:top w:val="single" w:sz="6" w:space="0" w:color="auto"/>
              <w:bottom w:val="single" w:sz="6" w:space="0" w:color="auto"/>
              <w:right w:val="single" w:sz="6" w:space="0" w:color="auto"/>
            </w:tcBorders>
          </w:tcPr>
          <w:p w14:paraId="58FF469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544464E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4B57BFF6" w14:textId="77777777" w:rsidTr="00D07F38">
        <w:trPr>
          <w:trHeight w:val="200"/>
        </w:trPr>
        <w:tc>
          <w:tcPr>
            <w:tcW w:w="6000" w:type="dxa"/>
            <w:tcBorders>
              <w:top w:val="single" w:sz="6" w:space="0" w:color="auto"/>
              <w:bottom w:val="single" w:sz="6" w:space="0" w:color="auto"/>
              <w:right w:val="single" w:sz="6" w:space="0" w:color="auto"/>
            </w:tcBorders>
          </w:tcPr>
          <w:p w14:paraId="6CC9795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084147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3D6FC4EB" w14:textId="77777777" w:rsidTr="00D07F38">
        <w:trPr>
          <w:trHeight w:val="200"/>
        </w:trPr>
        <w:tc>
          <w:tcPr>
            <w:tcW w:w="6000" w:type="dxa"/>
            <w:tcBorders>
              <w:top w:val="single" w:sz="6" w:space="0" w:color="auto"/>
              <w:bottom w:val="single" w:sz="6" w:space="0" w:color="auto"/>
              <w:right w:val="single" w:sz="6" w:space="0" w:color="auto"/>
            </w:tcBorders>
          </w:tcPr>
          <w:p w14:paraId="006C2C6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50F0B58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E1127C" w14:paraId="0ADBEF9C" w14:textId="77777777" w:rsidTr="00D07F38">
        <w:trPr>
          <w:trHeight w:val="200"/>
        </w:trPr>
        <w:tc>
          <w:tcPr>
            <w:tcW w:w="6000" w:type="dxa"/>
            <w:tcBorders>
              <w:top w:val="single" w:sz="6" w:space="0" w:color="auto"/>
              <w:bottom w:val="single" w:sz="6" w:space="0" w:color="auto"/>
              <w:right w:val="single" w:sz="6" w:space="0" w:color="auto"/>
            </w:tcBorders>
          </w:tcPr>
          <w:p w14:paraId="03E2536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1CA541D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37418340</w:t>
            </w:r>
          </w:p>
        </w:tc>
      </w:tr>
      <w:tr w:rsidR="00E1127C" w14:paraId="54DD1550" w14:textId="77777777" w:rsidTr="00D07F38">
        <w:trPr>
          <w:trHeight w:val="200"/>
        </w:trPr>
        <w:tc>
          <w:tcPr>
            <w:tcW w:w="6000" w:type="dxa"/>
            <w:tcBorders>
              <w:top w:val="single" w:sz="6" w:space="0" w:color="auto"/>
              <w:bottom w:val="single" w:sz="6" w:space="0" w:color="auto"/>
              <w:right w:val="single" w:sz="6" w:space="0" w:color="auto"/>
            </w:tcBorders>
          </w:tcPr>
          <w:p w14:paraId="3283FBF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0C668A8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мiсто Чернiгiв, пр-т Перемоги, 39</w:t>
            </w:r>
          </w:p>
        </w:tc>
      </w:tr>
      <w:tr w:rsidR="00E1127C" w14:paraId="6019832C" w14:textId="77777777" w:rsidTr="00D07F38">
        <w:trPr>
          <w:trHeight w:val="200"/>
        </w:trPr>
        <w:tc>
          <w:tcPr>
            <w:tcW w:w="6000" w:type="dxa"/>
            <w:tcBorders>
              <w:top w:val="single" w:sz="6" w:space="0" w:color="auto"/>
              <w:bottom w:val="single" w:sz="6" w:space="0" w:color="auto"/>
              <w:right w:val="single" w:sz="6" w:space="0" w:color="auto"/>
            </w:tcBorders>
          </w:tcPr>
          <w:p w14:paraId="408787B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A6E2F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4413</w:t>
            </w:r>
          </w:p>
        </w:tc>
      </w:tr>
      <w:tr w:rsidR="00E1127C" w14:paraId="691EBF1E" w14:textId="77777777" w:rsidTr="00D07F38">
        <w:trPr>
          <w:trHeight w:val="200"/>
        </w:trPr>
        <w:tc>
          <w:tcPr>
            <w:tcW w:w="6000" w:type="dxa"/>
            <w:tcBorders>
              <w:top w:val="single" w:sz="6" w:space="0" w:color="auto"/>
              <w:bottom w:val="single" w:sz="6" w:space="0" w:color="auto"/>
              <w:right w:val="single" w:sz="6" w:space="0" w:color="auto"/>
            </w:tcBorders>
          </w:tcPr>
          <w:p w14:paraId="4DCA25E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5F1CA62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палата України</w:t>
            </w:r>
          </w:p>
        </w:tc>
      </w:tr>
      <w:tr w:rsidR="00E1127C" w14:paraId="0D487C0C" w14:textId="77777777" w:rsidTr="00D07F38">
        <w:trPr>
          <w:trHeight w:val="200"/>
        </w:trPr>
        <w:tc>
          <w:tcPr>
            <w:tcW w:w="6000" w:type="dxa"/>
            <w:tcBorders>
              <w:top w:val="single" w:sz="6" w:space="0" w:color="auto"/>
              <w:bottom w:val="single" w:sz="6" w:space="0" w:color="auto"/>
              <w:right w:val="single" w:sz="6" w:space="0" w:color="auto"/>
            </w:tcBorders>
          </w:tcPr>
          <w:p w14:paraId="5B96CE6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4378D3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23.12.2010</w:t>
            </w:r>
          </w:p>
        </w:tc>
      </w:tr>
      <w:tr w:rsidR="00E1127C" w14:paraId="5CB3A2AE" w14:textId="77777777" w:rsidTr="00D07F38">
        <w:trPr>
          <w:trHeight w:val="200"/>
        </w:trPr>
        <w:tc>
          <w:tcPr>
            <w:tcW w:w="6000" w:type="dxa"/>
            <w:tcBorders>
              <w:top w:val="single" w:sz="6" w:space="0" w:color="auto"/>
              <w:bottom w:val="single" w:sz="6" w:space="0" w:color="auto"/>
              <w:right w:val="single" w:sz="6" w:space="0" w:color="auto"/>
            </w:tcBorders>
          </w:tcPr>
          <w:p w14:paraId="30CB90C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0C7E19E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4-40-89</w:t>
            </w:r>
          </w:p>
        </w:tc>
      </w:tr>
      <w:tr w:rsidR="00E1127C" w14:paraId="241AAEC7" w14:textId="77777777" w:rsidTr="00D07F38">
        <w:trPr>
          <w:trHeight w:val="200"/>
        </w:trPr>
        <w:tc>
          <w:tcPr>
            <w:tcW w:w="6000" w:type="dxa"/>
            <w:tcBorders>
              <w:top w:val="single" w:sz="6" w:space="0" w:color="auto"/>
              <w:bottom w:val="single" w:sz="6" w:space="0" w:color="auto"/>
              <w:right w:val="single" w:sz="6" w:space="0" w:color="auto"/>
            </w:tcBorders>
          </w:tcPr>
          <w:p w14:paraId="7274D42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516" w:type="dxa"/>
            <w:tcBorders>
              <w:top w:val="single" w:sz="6" w:space="0" w:color="auto"/>
              <w:left w:val="single" w:sz="6" w:space="0" w:color="auto"/>
              <w:bottom w:val="single" w:sz="6" w:space="0" w:color="auto"/>
            </w:tcBorders>
          </w:tcPr>
          <w:p w14:paraId="06FC18C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69.20 - Дiяльнiсть у сферi бухгалтерського </w:t>
            </w:r>
            <w:r>
              <w:rPr>
                <w:rFonts w:ascii="Times New Roman CYR" w:hAnsi="Times New Roman CYR" w:cs="Times New Roman CYR"/>
              </w:rPr>
              <w:lastRenderedPageBreak/>
              <w:t>облiку й аудиту; консультування з питань оподаткування</w:t>
            </w:r>
          </w:p>
          <w:p w14:paraId="104ED20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 -</w:t>
            </w:r>
          </w:p>
          <w:p w14:paraId="3ADBFA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 -</w:t>
            </w:r>
          </w:p>
        </w:tc>
      </w:tr>
      <w:tr w:rsidR="00E1127C" w14:paraId="7A8EFCEB" w14:textId="77777777" w:rsidTr="00D07F38">
        <w:trPr>
          <w:trHeight w:val="200"/>
        </w:trPr>
        <w:tc>
          <w:tcPr>
            <w:tcW w:w="6000" w:type="dxa"/>
            <w:tcBorders>
              <w:top w:val="single" w:sz="6" w:space="0" w:color="auto"/>
              <w:bottom w:val="single" w:sz="6" w:space="0" w:color="auto"/>
              <w:right w:val="single" w:sz="6" w:space="0" w:color="auto"/>
            </w:tcBorders>
          </w:tcPr>
          <w:p w14:paraId="2EAFD4D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516" w:type="dxa"/>
            <w:tcBorders>
              <w:top w:val="single" w:sz="6" w:space="0" w:color="auto"/>
              <w:left w:val="single" w:sz="6" w:space="0" w:color="auto"/>
              <w:bottom w:val="single" w:sz="6" w:space="0" w:color="auto"/>
            </w:tcBorders>
          </w:tcPr>
          <w:p w14:paraId="2A863A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Аудиторськi послуги</w:t>
            </w:r>
          </w:p>
        </w:tc>
      </w:tr>
    </w:tbl>
    <w:p w14:paraId="5A89C26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E1127C" w14:paraId="0B534C45" w14:textId="77777777" w:rsidTr="00D07F38">
        <w:trPr>
          <w:trHeight w:val="200"/>
        </w:trPr>
        <w:tc>
          <w:tcPr>
            <w:tcW w:w="6000" w:type="dxa"/>
            <w:tcBorders>
              <w:top w:val="single" w:sz="6" w:space="0" w:color="auto"/>
              <w:bottom w:val="single" w:sz="6" w:space="0" w:color="auto"/>
              <w:right w:val="single" w:sz="6" w:space="0" w:color="auto"/>
            </w:tcBorders>
          </w:tcPr>
          <w:p w14:paraId="71F2B23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06ABE3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"РIДНА"</w:t>
            </w:r>
          </w:p>
        </w:tc>
      </w:tr>
      <w:tr w:rsidR="00E1127C" w14:paraId="4F407271" w14:textId="77777777" w:rsidTr="00D07F38">
        <w:trPr>
          <w:trHeight w:val="200"/>
        </w:trPr>
        <w:tc>
          <w:tcPr>
            <w:tcW w:w="6000" w:type="dxa"/>
            <w:tcBorders>
              <w:top w:val="single" w:sz="6" w:space="0" w:color="auto"/>
              <w:bottom w:val="single" w:sz="6" w:space="0" w:color="auto"/>
              <w:right w:val="single" w:sz="6" w:space="0" w:color="auto"/>
            </w:tcBorders>
          </w:tcPr>
          <w:p w14:paraId="15A1B8C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783974B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50DCBA1A" w14:textId="77777777" w:rsidTr="00D07F38">
        <w:trPr>
          <w:trHeight w:val="200"/>
        </w:trPr>
        <w:tc>
          <w:tcPr>
            <w:tcW w:w="6000" w:type="dxa"/>
            <w:tcBorders>
              <w:top w:val="single" w:sz="6" w:space="0" w:color="auto"/>
              <w:bottom w:val="single" w:sz="6" w:space="0" w:color="auto"/>
              <w:right w:val="single" w:sz="6" w:space="0" w:color="auto"/>
            </w:tcBorders>
          </w:tcPr>
          <w:p w14:paraId="7673359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3CDBA1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4F538B1F" w14:textId="77777777" w:rsidTr="00D07F38">
        <w:trPr>
          <w:trHeight w:val="200"/>
        </w:trPr>
        <w:tc>
          <w:tcPr>
            <w:tcW w:w="6000" w:type="dxa"/>
            <w:tcBorders>
              <w:top w:val="single" w:sz="6" w:space="0" w:color="auto"/>
              <w:bottom w:val="single" w:sz="6" w:space="0" w:color="auto"/>
              <w:right w:val="single" w:sz="6" w:space="0" w:color="auto"/>
            </w:tcBorders>
          </w:tcPr>
          <w:p w14:paraId="3EDC611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2785B3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E1127C" w14:paraId="4FEBF6D8" w14:textId="77777777" w:rsidTr="00D07F38">
        <w:trPr>
          <w:trHeight w:val="200"/>
        </w:trPr>
        <w:tc>
          <w:tcPr>
            <w:tcW w:w="6000" w:type="dxa"/>
            <w:tcBorders>
              <w:top w:val="single" w:sz="6" w:space="0" w:color="auto"/>
              <w:bottom w:val="single" w:sz="6" w:space="0" w:color="auto"/>
              <w:right w:val="single" w:sz="6" w:space="0" w:color="auto"/>
            </w:tcBorders>
          </w:tcPr>
          <w:p w14:paraId="530CF4C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33188D2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34809641</w:t>
            </w:r>
          </w:p>
        </w:tc>
      </w:tr>
      <w:tr w:rsidR="00E1127C" w14:paraId="0921E2AE" w14:textId="77777777" w:rsidTr="00D07F38">
        <w:trPr>
          <w:trHeight w:val="200"/>
        </w:trPr>
        <w:tc>
          <w:tcPr>
            <w:tcW w:w="6000" w:type="dxa"/>
            <w:tcBorders>
              <w:top w:val="single" w:sz="6" w:space="0" w:color="auto"/>
              <w:bottom w:val="single" w:sz="6" w:space="0" w:color="auto"/>
              <w:right w:val="single" w:sz="6" w:space="0" w:color="auto"/>
            </w:tcBorders>
          </w:tcPr>
          <w:p w14:paraId="2A69A8F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3283E62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04070, Україна, мiсто Київ, вул. Iгорiвська, 12</w:t>
            </w:r>
          </w:p>
        </w:tc>
      </w:tr>
      <w:tr w:rsidR="00E1127C" w14:paraId="4FA733D8" w14:textId="77777777" w:rsidTr="00D07F38">
        <w:trPr>
          <w:trHeight w:val="200"/>
        </w:trPr>
        <w:tc>
          <w:tcPr>
            <w:tcW w:w="6000" w:type="dxa"/>
            <w:tcBorders>
              <w:top w:val="single" w:sz="6" w:space="0" w:color="auto"/>
              <w:bottom w:val="single" w:sz="6" w:space="0" w:color="auto"/>
              <w:right w:val="single" w:sz="6" w:space="0" w:color="auto"/>
            </w:tcBorders>
          </w:tcPr>
          <w:p w14:paraId="7401E5A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07D3491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АВ №547139</w:t>
            </w:r>
          </w:p>
        </w:tc>
      </w:tr>
      <w:tr w:rsidR="00E1127C" w14:paraId="361777C5" w14:textId="77777777" w:rsidTr="00D07F38">
        <w:trPr>
          <w:trHeight w:val="200"/>
        </w:trPr>
        <w:tc>
          <w:tcPr>
            <w:tcW w:w="6000" w:type="dxa"/>
            <w:tcBorders>
              <w:top w:val="single" w:sz="6" w:space="0" w:color="auto"/>
              <w:bottom w:val="single" w:sz="6" w:space="0" w:color="auto"/>
              <w:right w:val="single" w:sz="6" w:space="0" w:color="auto"/>
            </w:tcBorders>
          </w:tcPr>
          <w:p w14:paraId="5C7CCC6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3ABB14B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Нацкомфiнпослуг</w:t>
            </w:r>
          </w:p>
        </w:tc>
      </w:tr>
      <w:tr w:rsidR="00E1127C" w14:paraId="2DF0D1C5" w14:textId="77777777" w:rsidTr="00D07F38">
        <w:trPr>
          <w:trHeight w:val="200"/>
        </w:trPr>
        <w:tc>
          <w:tcPr>
            <w:tcW w:w="6000" w:type="dxa"/>
            <w:tcBorders>
              <w:top w:val="single" w:sz="6" w:space="0" w:color="auto"/>
              <w:bottom w:val="single" w:sz="6" w:space="0" w:color="auto"/>
              <w:right w:val="single" w:sz="6" w:space="0" w:color="auto"/>
            </w:tcBorders>
          </w:tcPr>
          <w:p w14:paraId="3D5A83A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547880C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25.11.2010</w:t>
            </w:r>
          </w:p>
        </w:tc>
      </w:tr>
      <w:tr w:rsidR="00E1127C" w14:paraId="14E1D3BB" w14:textId="77777777" w:rsidTr="00D07F38">
        <w:trPr>
          <w:trHeight w:val="200"/>
        </w:trPr>
        <w:tc>
          <w:tcPr>
            <w:tcW w:w="6000" w:type="dxa"/>
            <w:tcBorders>
              <w:top w:val="single" w:sz="6" w:space="0" w:color="auto"/>
              <w:bottom w:val="single" w:sz="6" w:space="0" w:color="auto"/>
              <w:right w:val="single" w:sz="6" w:space="0" w:color="auto"/>
            </w:tcBorders>
          </w:tcPr>
          <w:p w14:paraId="0AAC41F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0D6C75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(044)4251290</w:t>
            </w:r>
          </w:p>
        </w:tc>
      </w:tr>
      <w:tr w:rsidR="00E1127C" w14:paraId="0023A5A1" w14:textId="77777777" w:rsidTr="00D07F38">
        <w:trPr>
          <w:trHeight w:val="200"/>
        </w:trPr>
        <w:tc>
          <w:tcPr>
            <w:tcW w:w="6000" w:type="dxa"/>
            <w:tcBorders>
              <w:top w:val="single" w:sz="6" w:space="0" w:color="auto"/>
              <w:bottom w:val="single" w:sz="6" w:space="0" w:color="auto"/>
              <w:right w:val="single" w:sz="6" w:space="0" w:color="auto"/>
            </w:tcBorders>
          </w:tcPr>
          <w:p w14:paraId="36846D7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1167975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87.30 - Надання послуг догляду iз забезпеченням проживання для осiб похилого вiку та iнвалiдiв</w:t>
            </w:r>
          </w:p>
          <w:p w14:paraId="4E24BD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41.10 - Органiзацiя будiвництва будiвель</w:t>
            </w:r>
          </w:p>
          <w:p w14:paraId="727EA8E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41.20 - Будiвництво житлових i нежитлових будiвель</w:t>
            </w:r>
          </w:p>
        </w:tc>
      </w:tr>
      <w:tr w:rsidR="00E1127C" w14:paraId="24FA7DEB" w14:textId="77777777" w:rsidTr="00D07F38">
        <w:trPr>
          <w:trHeight w:val="200"/>
        </w:trPr>
        <w:tc>
          <w:tcPr>
            <w:tcW w:w="6000" w:type="dxa"/>
            <w:tcBorders>
              <w:top w:val="single" w:sz="6" w:space="0" w:color="auto"/>
              <w:bottom w:val="single" w:sz="6" w:space="0" w:color="auto"/>
              <w:right w:val="single" w:sz="6" w:space="0" w:color="auto"/>
            </w:tcBorders>
          </w:tcPr>
          <w:p w14:paraId="7295CC0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77C03D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Страховi послуги</w:t>
            </w:r>
          </w:p>
        </w:tc>
      </w:tr>
    </w:tbl>
    <w:p w14:paraId="38BD66B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551ADCE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0299D3B4"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pgSz w:w="12240" w:h="15840"/>
          <w:pgMar w:top="570" w:right="720" w:bottom="570" w:left="720" w:header="708" w:footer="708" w:gutter="0"/>
          <w:cols w:space="720"/>
          <w:noEndnote/>
        </w:sectPr>
      </w:pPr>
    </w:p>
    <w:p w14:paraId="625B59EF" w14:textId="77777777" w:rsidR="00E1127C" w:rsidRDefault="00E1127C" w:rsidP="00FC431D">
      <w:pPr>
        <w:pStyle w:val="1"/>
      </w:pPr>
      <w:bookmarkStart w:id="6" w:name="_Toc207230407"/>
      <w:r>
        <w:lastRenderedPageBreak/>
        <w:t>II. Інформація щодо капіталу та цінних паперів</w:t>
      </w:r>
      <w:bookmarkEnd w:id="6"/>
    </w:p>
    <w:p w14:paraId="659612D8" w14:textId="77777777" w:rsidR="00E1127C" w:rsidRDefault="00E1127C" w:rsidP="00FC431D">
      <w:pPr>
        <w:pStyle w:val="1"/>
      </w:pPr>
      <w:bookmarkStart w:id="7" w:name="_Toc207230408"/>
      <w:r>
        <w:rPr>
          <w:i/>
          <w:iCs/>
        </w:rPr>
        <w:t>1. Структура капіталу</w:t>
      </w:r>
      <w:bookmarkEnd w:id="7"/>
    </w:p>
    <w:tbl>
      <w:tblPr>
        <w:tblW w:w="1532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511"/>
        <w:gridCol w:w="1417"/>
        <w:gridCol w:w="1134"/>
        <w:gridCol w:w="992"/>
        <w:gridCol w:w="7230"/>
        <w:gridCol w:w="1402"/>
        <w:gridCol w:w="1134"/>
      </w:tblGrid>
      <w:tr w:rsidR="00E1127C" w14:paraId="012B2854" w14:textId="77777777" w:rsidTr="00FC431D">
        <w:trPr>
          <w:trHeight w:val="200"/>
        </w:trPr>
        <w:tc>
          <w:tcPr>
            <w:tcW w:w="500" w:type="dxa"/>
            <w:tcBorders>
              <w:top w:val="single" w:sz="6" w:space="0" w:color="auto"/>
              <w:bottom w:val="single" w:sz="6" w:space="0" w:color="auto"/>
              <w:right w:val="single" w:sz="6" w:space="0" w:color="auto"/>
            </w:tcBorders>
            <w:vAlign w:val="center"/>
          </w:tcPr>
          <w:p w14:paraId="495DE45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511" w:type="dxa"/>
            <w:tcBorders>
              <w:top w:val="single" w:sz="6" w:space="0" w:color="auto"/>
              <w:left w:val="single" w:sz="6" w:space="0" w:color="auto"/>
              <w:bottom w:val="single" w:sz="6" w:space="0" w:color="auto"/>
              <w:right w:val="single" w:sz="6" w:space="0" w:color="auto"/>
            </w:tcBorders>
            <w:vAlign w:val="center"/>
          </w:tcPr>
          <w:p w14:paraId="320D27A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417" w:type="dxa"/>
            <w:tcBorders>
              <w:top w:val="single" w:sz="6" w:space="0" w:color="auto"/>
              <w:left w:val="single" w:sz="6" w:space="0" w:color="auto"/>
              <w:bottom w:val="single" w:sz="6" w:space="0" w:color="auto"/>
              <w:right w:val="single" w:sz="6" w:space="0" w:color="auto"/>
            </w:tcBorders>
            <w:vAlign w:val="center"/>
          </w:tcPr>
          <w:p w14:paraId="3DB73A4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3942FB3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992" w:type="dxa"/>
            <w:tcBorders>
              <w:top w:val="single" w:sz="6" w:space="0" w:color="auto"/>
              <w:left w:val="single" w:sz="6" w:space="0" w:color="auto"/>
              <w:bottom w:val="single" w:sz="6" w:space="0" w:color="auto"/>
              <w:right w:val="single" w:sz="6" w:space="0" w:color="auto"/>
            </w:tcBorders>
            <w:vAlign w:val="center"/>
          </w:tcPr>
          <w:p w14:paraId="59ABABB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7230" w:type="dxa"/>
            <w:tcBorders>
              <w:top w:val="single" w:sz="6" w:space="0" w:color="auto"/>
              <w:left w:val="single" w:sz="6" w:space="0" w:color="auto"/>
              <w:bottom w:val="single" w:sz="6" w:space="0" w:color="auto"/>
              <w:right w:val="single" w:sz="6" w:space="0" w:color="auto"/>
            </w:tcBorders>
            <w:vAlign w:val="center"/>
          </w:tcPr>
          <w:p w14:paraId="29E783A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1402" w:type="dxa"/>
            <w:tcBorders>
              <w:top w:val="single" w:sz="6" w:space="0" w:color="auto"/>
              <w:left w:val="single" w:sz="6" w:space="0" w:color="auto"/>
              <w:bottom w:val="single" w:sz="6" w:space="0" w:color="auto"/>
              <w:right w:val="single" w:sz="6" w:space="0" w:color="auto"/>
            </w:tcBorders>
            <w:vAlign w:val="center"/>
          </w:tcPr>
          <w:p w14:paraId="31B2F81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134" w:type="dxa"/>
            <w:tcBorders>
              <w:top w:val="single" w:sz="6" w:space="0" w:color="auto"/>
              <w:left w:val="single" w:sz="6" w:space="0" w:color="auto"/>
              <w:bottom w:val="single" w:sz="6" w:space="0" w:color="auto"/>
            </w:tcBorders>
            <w:vAlign w:val="center"/>
          </w:tcPr>
          <w:p w14:paraId="39E429F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E1127C" w14:paraId="095FDF4D" w14:textId="77777777" w:rsidTr="00FC431D">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FB6BD1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11" w:type="dxa"/>
            <w:tcBorders>
              <w:top w:val="single" w:sz="6" w:space="0" w:color="auto"/>
              <w:left w:val="single" w:sz="6" w:space="0" w:color="auto"/>
              <w:bottom w:val="single" w:sz="6" w:space="0" w:color="auto"/>
              <w:right w:val="single" w:sz="6" w:space="0" w:color="auto"/>
            </w:tcBorders>
            <w:vAlign w:val="center"/>
          </w:tcPr>
          <w:p w14:paraId="5080D30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17" w:type="dxa"/>
            <w:tcBorders>
              <w:top w:val="single" w:sz="6" w:space="0" w:color="auto"/>
              <w:left w:val="single" w:sz="6" w:space="0" w:color="auto"/>
              <w:bottom w:val="single" w:sz="6" w:space="0" w:color="auto"/>
              <w:right w:val="single" w:sz="6" w:space="0" w:color="auto"/>
            </w:tcBorders>
            <w:vAlign w:val="center"/>
          </w:tcPr>
          <w:p w14:paraId="792C976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3EB9E8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992" w:type="dxa"/>
            <w:tcBorders>
              <w:top w:val="single" w:sz="6" w:space="0" w:color="auto"/>
              <w:left w:val="single" w:sz="6" w:space="0" w:color="auto"/>
              <w:bottom w:val="single" w:sz="6" w:space="0" w:color="auto"/>
              <w:right w:val="single" w:sz="6" w:space="0" w:color="auto"/>
            </w:tcBorders>
            <w:vAlign w:val="center"/>
          </w:tcPr>
          <w:p w14:paraId="7D2A562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7230" w:type="dxa"/>
            <w:tcBorders>
              <w:top w:val="single" w:sz="6" w:space="0" w:color="auto"/>
              <w:left w:val="single" w:sz="6" w:space="0" w:color="auto"/>
              <w:bottom w:val="single" w:sz="6" w:space="0" w:color="auto"/>
              <w:right w:val="single" w:sz="6" w:space="0" w:color="auto"/>
            </w:tcBorders>
            <w:vAlign w:val="center"/>
          </w:tcPr>
          <w:p w14:paraId="5C3889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02" w:type="dxa"/>
            <w:tcBorders>
              <w:top w:val="single" w:sz="6" w:space="0" w:color="auto"/>
              <w:left w:val="single" w:sz="6" w:space="0" w:color="auto"/>
              <w:bottom w:val="single" w:sz="6" w:space="0" w:color="auto"/>
              <w:right w:val="single" w:sz="6" w:space="0" w:color="auto"/>
            </w:tcBorders>
            <w:vAlign w:val="center"/>
          </w:tcPr>
          <w:p w14:paraId="0006E5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134" w:type="dxa"/>
            <w:tcBorders>
              <w:top w:val="single" w:sz="6" w:space="0" w:color="auto"/>
              <w:left w:val="single" w:sz="6" w:space="0" w:color="auto"/>
              <w:bottom w:val="single" w:sz="6" w:space="0" w:color="auto"/>
            </w:tcBorders>
            <w:vAlign w:val="center"/>
          </w:tcPr>
          <w:p w14:paraId="239795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1127C" w14:paraId="52F39AB0" w14:textId="77777777" w:rsidTr="00FC431D">
        <w:trPr>
          <w:trHeight w:val="300"/>
        </w:trPr>
        <w:tc>
          <w:tcPr>
            <w:tcW w:w="500" w:type="dxa"/>
            <w:tcBorders>
              <w:top w:val="single" w:sz="6" w:space="0" w:color="auto"/>
              <w:bottom w:val="single" w:sz="6" w:space="0" w:color="auto"/>
              <w:right w:val="single" w:sz="6" w:space="0" w:color="auto"/>
            </w:tcBorders>
          </w:tcPr>
          <w:p w14:paraId="3E06362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11" w:type="dxa"/>
            <w:tcBorders>
              <w:top w:val="single" w:sz="6" w:space="0" w:color="auto"/>
              <w:left w:val="single" w:sz="6" w:space="0" w:color="auto"/>
              <w:bottom w:val="single" w:sz="6" w:space="0" w:color="auto"/>
              <w:right w:val="single" w:sz="6" w:space="0" w:color="auto"/>
            </w:tcBorders>
          </w:tcPr>
          <w:p w14:paraId="0F597F2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417" w:type="dxa"/>
            <w:tcBorders>
              <w:top w:val="single" w:sz="6" w:space="0" w:color="auto"/>
              <w:left w:val="single" w:sz="6" w:space="0" w:color="auto"/>
              <w:bottom w:val="single" w:sz="6" w:space="0" w:color="auto"/>
              <w:right w:val="single" w:sz="6" w:space="0" w:color="auto"/>
            </w:tcBorders>
          </w:tcPr>
          <w:p w14:paraId="7770632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631/1/10</w:t>
            </w:r>
          </w:p>
        </w:tc>
        <w:tc>
          <w:tcPr>
            <w:tcW w:w="1134" w:type="dxa"/>
            <w:tcBorders>
              <w:top w:val="single" w:sz="6" w:space="0" w:color="auto"/>
              <w:left w:val="single" w:sz="6" w:space="0" w:color="auto"/>
              <w:bottom w:val="single" w:sz="6" w:space="0" w:color="auto"/>
              <w:right w:val="single" w:sz="6" w:space="0" w:color="auto"/>
            </w:tcBorders>
          </w:tcPr>
          <w:p w14:paraId="2D986A1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992" w:type="dxa"/>
            <w:tcBorders>
              <w:top w:val="single" w:sz="6" w:space="0" w:color="auto"/>
              <w:left w:val="single" w:sz="6" w:space="0" w:color="auto"/>
              <w:bottom w:val="single" w:sz="6" w:space="0" w:color="auto"/>
              <w:right w:val="single" w:sz="6" w:space="0" w:color="auto"/>
            </w:tcBorders>
          </w:tcPr>
          <w:p w14:paraId="4B29F0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7230" w:type="dxa"/>
            <w:tcBorders>
              <w:top w:val="single" w:sz="6" w:space="0" w:color="auto"/>
              <w:left w:val="single" w:sz="6" w:space="0" w:color="auto"/>
              <w:bottom w:val="single" w:sz="6" w:space="0" w:color="auto"/>
              <w:right w:val="single" w:sz="6" w:space="0" w:color="auto"/>
            </w:tcBorders>
          </w:tcPr>
          <w:p w14:paraId="22ED252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Кожною простою акцiєю Товариства її власнику-акцiонеру надається однакова сукупнiсть прав, включаючи права на:</w:t>
            </w:r>
          </w:p>
          <w:p w14:paraId="7EB758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участь в управлiннi Товариством; отримання дивiдендiв; отримання у разi лiквiдацiї Товариства частини його майна або вартостi  частини цього майна; вийти iз Товариства шляхом вiдчуження належних йому акцiй, вимагати обов'язкового викупу Товариством всiх або частини належних йому акцiй у випадках та порядку, передбачених чинним законодавством України, цим Статутом та внутрiшнiми документами Товариства</w:t>
            </w:r>
          </w:p>
          <w:p w14:paraId="5ABFB99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отримання iнформацiї про господарську дiяльнiсть Товариства.</w:t>
            </w:r>
          </w:p>
          <w:p w14:paraId="083F31D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Одна проста акцiя Товариства надає акцiонеру один голос для вирiшення кожного питання на Загальних Зборах Акцiонерiв, крiм випадкiв проведення кумулятивного голосування</w:t>
            </w:r>
          </w:p>
          <w:p w14:paraId="7B66EA9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14:paraId="364301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дотримуватися Статуту, iнших внутрiшнiх документiв Товариства;</w:t>
            </w:r>
          </w:p>
          <w:p w14:paraId="4396658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виконувати рiшення Загальних Зборiв Акцiонерiв, iнших органiв Товариства;</w:t>
            </w:r>
          </w:p>
          <w:p w14:paraId="7BC0E0F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виконувати свої зобов'язання перед Товариством, у тому числi пов'язанi з майновою участю;</w:t>
            </w:r>
          </w:p>
          <w:p w14:paraId="3183ABD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оплачувати акцiї у розмiрi, в порядку та засобами, що передбаченi Статутом Товариства;</w:t>
            </w:r>
          </w:p>
          <w:p w14:paraId="23651D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розголошувати комерцiйну таємницю та конфiденцiйну iнформацiю про дiяльнiсть Товариства.</w:t>
            </w:r>
          </w:p>
          <w:p w14:paraId="79266D6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402" w:type="dxa"/>
            <w:tcBorders>
              <w:top w:val="single" w:sz="6" w:space="0" w:color="auto"/>
              <w:left w:val="single" w:sz="6" w:space="0" w:color="auto"/>
              <w:bottom w:val="single" w:sz="6" w:space="0" w:color="auto"/>
              <w:right w:val="single" w:sz="6" w:space="0" w:color="auto"/>
            </w:tcBorders>
          </w:tcPr>
          <w:p w14:paraId="524113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вiдсутня</w:t>
            </w:r>
          </w:p>
        </w:tc>
        <w:tc>
          <w:tcPr>
            <w:tcW w:w="1134" w:type="dxa"/>
            <w:tcBorders>
              <w:top w:val="single" w:sz="6" w:space="0" w:color="auto"/>
              <w:left w:val="single" w:sz="6" w:space="0" w:color="auto"/>
              <w:bottom w:val="single" w:sz="6" w:space="0" w:color="auto"/>
            </w:tcBorders>
          </w:tcPr>
          <w:p w14:paraId="25A200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66823BA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2D37A78D" w14:textId="77777777" w:rsidR="00E1127C" w:rsidRDefault="00E1127C" w:rsidP="00FC431D">
      <w:pPr>
        <w:pStyle w:val="1"/>
      </w:pPr>
      <w:bookmarkStart w:id="8" w:name="_Toc207230409"/>
      <w:r>
        <w:lastRenderedPageBreak/>
        <w:t>3. Цінні папери</w:t>
      </w:r>
      <w:bookmarkEnd w:id="8"/>
    </w:p>
    <w:p w14:paraId="4B2387F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E1127C" w14:paraId="49C5D232" w14:textId="77777777">
        <w:trPr>
          <w:trHeight w:val="200"/>
        </w:trPr>
        <w:tc>
          <w:tcPr>
            <w:tcW w:w="1250" w:type="dxa"/>
            <w:tcBorders>
              <w:top w:val="single" w:sz="6" w:space="0" w:color="auto"/>
              <w:bottom w:val="single" w:sz="6" w:space="0" w:color="auto"/>
              <w:right w:val="single" w:sz="6" w:space="0" w:color="auto"/>
            </w:tcBorders>
            <w:vAlign w:val="center"/>
          </w:tcPr>
          <w:p w14:paraId="2D22F97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31C9776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8F6086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1AD1F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599B61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38F581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3D7E31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2D42D9C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8A8D35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FC1D2E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E1127C" w14:paraId="6D456321" w14:textId="77777777">
        <w:trPr>
          <w:trHeight w:val="200"/>
        </w:trPr>
        <w:tc>
          <w:tcPr>
            <w:tcW w:w="1250" w:type="dxa"/>
            <w:tcBorders>
              <w:top w:val="single" w:sz="6" w:space="0" w:color="auto"/>
              <w:bottom w:val="single" w:sz="6" w:space="0" w:color="auto"/>
              <w:right w:val="single" w:sz="6" w:space="0" w:color="auto"/>
            </w:tcBorders>
            <w:vAlign w:val="center"/>
          </w:tcPr>
          <w:p w14:paraId="451DAA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1E35C28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0F741F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74EAC5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6DB8ECC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6A6108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279A9C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717F1F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34D5F0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0E8707D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1127C" w14:paraId="5BB9EAE6" w14:textId="77777777">
        <w:trPr>
          <w:trHeight w:val="200"/>
        </w:trPr>
        <w:tc>
          <w:tcPr>
            <w:tcW w:w="1250" w:type="dxa"/>
            <w:tcBorders>
              <w:top w:val="single" w:sz="6" w:space="0" w:color="auto"/>
              <w:bottom w:val="single" w:sz="6" w:space="0" w:color="auto"/>
              <w:right w:val="single" w:sz="6" w:space="0" w:color="auto"/>
            </w:tcBorders>
          </w:tcPr>
          <w:p w14:paraId="19F8CB8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06.08.2010</w:t>
            </w:r>
          </w:p>
        </w:tc>
        <w:tc>
          <w:tcPr>
            <w:tcW w:w="1350" w:type="dxa"/>
            <w:tcBorders>
              <w:top w:val="single" w:sz="6" w:space="0" w:color="auto"/>
              <w:left w:val="single" w:sz="6" w:space="0" w:color="auto"/>
              <w:bottom w:val="single" w:sz="6" w:space="0" w:color="auto"/>
              <w:right w:val="single" w:sz="6" w:space="0" w:color="auto"/>
            </w:tcBorders>
          </w:tcPr>
          <w:p w14:paraId="78A481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631/1/10</w:t>
            </w:r>
          </w:p>
        </w:tc>
        <w:tc>
          <w:tcPr>
            <w:tcW w:w="2400" w:type="dxa"/>
            <w:tcBorders>
              <w:top w:val="single" w:sz="6" w:space="0" w:color="auto"/>
              <w:left w:val="single" w:sz="6" w:space="0" w:color="auto"/>
              <w:bottom w:val="single" w:sz="6" w:space="0" w:color="auto"/>
              <w:right w:val="single" w:sz="6" w:space="0" w:color="auto"/>
            </w:tcBorders>
          </w:tcPr>
          <w:p w14:paraId="5A12E48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21D56B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UA4000083380</w:t>
            </w:r>
          </w:p>
        </w:tc>
        <w:tc>
          <w:tcPr>
            <w:tcW w:w="1600" w:type="dxa"/>
            <w:tcBorders>
              <w:top w:val="single" w:sz="6" w:space="0" w:color="auto"/>
              <w:left w:val="single" w:sz="6" w:space="0" w:color="auto"/>
              <w:bottom w:val="single" w:sz="6" w:space="0" w:color="auto"/>
              <w:right w:val="single" w:sz="6" w:space="0" w:color="auto"/>
            </w:tcBorders>
          </w:tcPr>
          <w:p w14:paraId="1382508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957FF9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FF4442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28E85EC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1400" w:type="dxa"/>
            <w:tcBorders>
              <w:top w:val="single" w:sz="6" w:space="0" w:color="auto"/>
              <w:left w:val="single" w:sz="6" w:space="0" w:color="auto"/>
              <w:bottom w:val="single" w:sz="6" w:space="0" w:color="auto"/>
              <w:right w:val="single" w:sz="6" w:space="0" w:color="auto"/>
            </w:tcBorders>
          </w:tcPr>
          <w:p w14:paraId="75887F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1 248 173</w:t>
            </w:r>
          </w:p>
        </w:tc>
        <w:tc>
          <w:tcPr>
            <w:tcW w:w="1700" w:type="dxa"/>
            <w:tcBorders>
              <w:top w:val="single" w:sz="6" w:space="0" w:color="auto"/>
              <w:left w:val="single" w:sz="6" w:space="0" w:color="auto"/>
              <w:bottom w:val="single" w:sz="6" w:space="0" w:color="auto"/>
            </w:tcBorders>
          </w:tcPr>
          <w:p w14:paraId="107E637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1127C" w14:paraId="7CBFEF70" w14:textId="77777777">
        <w:trPr>
          <w:trHeight w:val="200"/>
        </w:trPr>
        <w:tc>
          <w:tcPr>
            <w:tcW w:w="2600" w:type="dxa"/>
            <w:gridSpan w:val="2"/>
            <w:tcBorders>
              <w:top w:val="single" w:sz="6" w:space="0" w:color="auto"/>
              <w:bottom w:val="single" w:sz="6" w:space="0" w:color="auto"/>
              <w:right w:val="single" w:sz="6" w:space="0" w:color="auto"/>
            </w:tcBorders>
          </w:tcPr>
          <w:p w14:paraId="0675554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E54F82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Цiннi папери емiтента обертаються на внутрiшньому ринку,  їх лiстинг/делiстинг не проводився. Свiдоцтво № 631/1/10 вiд 20 травня 2011 року видане ПрАТ "Чернiгiвське племпiдприємство" взамiн втратившого чиннiсть свiдоцтва № 631/1/10 вiд 06.08.2010 року, яке було видано взамiн свiдоцтва № 139/1/00 вiд 28.03.2000 року. Спосiб розмiщення цiнних паперiв - приватний. Додаткова емiсiя не проводилась, Дострокове погашення не здiйснювалось. Викуп власних акцiй, продаж/анулювання ранiше викуплених акцiй не здiйснювався. Iншi цiннi папери (емiсiя яких пiдлягає реєстрацiї) не випускалися.</w:t>
            </w:r>
          </w:p>
        </w:tc>
      </w:tr>
    </w:tbl>
    <w:p w14:paraId="6A5199A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57800F74" w14:textId="77777777" w:rsidR="005C777E" w:rsidRDefault="005C777E" w:rsidP="005C77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5C777E" w14:paraId="65E03FC8" w14:textId="77777777" w:rsidTr="005C777E">
        <w:trPr>
          <w:trHeight w:val="200"/>
        </w:trPr>
        <w:tc>
          <w:tcPr>
            <w:tcW w:w="3850" w:type="dxa"/>
            <w:tcBorders>
              <w:top w:val="single" w:sz="6" w:space="0" w:color="auto"/>
              <w:bottom w:val="single" w:sz="6" w:space="0" w:color="auto"/>
              <w:right w:val="single" w:sz="6" w:space="0" w:color="auto"/>
            </w:tcBorders>
            <w:vAlign w:val="center"/>
          </w:tcPr>
          <w:p w14:paraId="66DDBE0A"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3D06ADC"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4DA062F9"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D01B743"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5C777E" w14:paraId="53DE58CB" w14:textId="77777777" w:rsidTr="005C777E">
        <w:trPr>
          <w:trHeight w:val="200"/>
        </w:trPr>
        <w:tc>
          <w:tcPr>
            <w:tcW w:w="3850" w:type="dxa"/>
            <w:tcBorders>
              <w:top w:val="single" w:sz="6" w:space="0" w:color="auto"/>
              <w:bottom w:val="single" w:sz="6" w:space="0" w:color="auto"/>
              <w:right w:val="single" w:sz="6" w:space="0" w:color="auto"/>
            </w:tcBorders>
            <w:vAlign w:val="center"/>
          </w:tcPr>
          <w:p w14:paraId="66FBCF91"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6556EDCD"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52EDC28A"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064D05A6"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C777E" w14:paraId="5C485121" w14:textId="77777777" w:rsidTr="005C777E">
        <w:trPr>
          <w:trHeight w:val="200"/>
        </w:trPr>
        <w:tc>
          <w:tcPr>
            <w:tcW w:w="3850" w:type="dxa"/>
            <w:tcBorders>
              <w:top w:val="single" w:sz="6" w:space="0" w:color="auto"/>
              <w:bottom w:val="single" w:sz="6" w:space="0" w:color="auto"/>
              <w:right w:val="single" w:sz="6" w:space="0" w:color="auto"/>
            </w:tcBorders>
          </w:tcPr>
          <w:p w14:paraId="14013306"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UA4000083380</w:t>
            </w:r>
          </w:p>
        </w:tc>
        <w:tc>
          <w:tcPr>
            <w:tcW w:w="3850" w:type="dxa"/>
            <w:tcBorders>
              <w:top w:val="single" w:sz="6" w:space="0" w:color="auto"/>
              <w:left w:val="single" w:sz="6" w:space="0" w:color="auto"/>
              <w:bottom w:val="single" w:sz="6" w:space="0" w:color="auto"/>
              <w:right w:val="single" w:sz="6" w:space="0" w:color="auto"/>
            </w:tcBorders>
          </w:tcPr>
          <w:p w14:paraId="0D0F2767"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4744994</w:t>
            </w:r>
          </w:p>
        </w:tc>
        <w:tc>
          <w:tcPr>
            <w:tcW w:w="3850" w:type="dxa"/>
            <w:tcBorders>
              <w:top w:val="single" w:sz="6" w:space="0" w:color="auto"/>
              <w:left w:val="single" w:sz="6" w:space="0" w:color="auto"/>
              <w:bottom w:val="single" w:sz="6" w:space="0" w:color="auto"/>
              <w:right w:val="single" w:sz="6" w:space="0" w:color="auto"/>
            </w:tcBorders>
          </w:tcPr>
          <w:p w14:paraId="19675311"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2BEA72F1" w14:textId="77777777" w:rsidR="005C777E" w:rsidRDefault="005C777E" w:rsidP="005C77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r w:rsidR="00C06127">
              <w:rPr>
                <w:rFonts w:ascii="Times New Roman CYR" w:hAnsi="Times New Roman CYR" w:cs="Times New Roman CYR"/>
              </w:rPr>
              <w:t>69</w:t>
            </w:r>
            <w:r>
              <w:rPr>
                <w:rFonts w:ascii="Times New Roman CYR" w:hAnsi="Times New Roman CYR" w:cs="Times New Roman CYR"/>
              </w:rPr>
              <w:t>8</w:t>
            </w:r>
          </w:p>
        </w:tc>
      </w:tr>
    </w:tbl>
    <w:p w14:paraId="5D5D4710" w14:textId="77777777" w:rsidR="005C777E" w:rsidRDefault="005C777E">
      <w:pPr>
        <w:widowControl w:val="0"/>
        <w:autoSpaceDE w:val="0"/>
        <w:autoSpaceDN w:val="0"/>
        <w:adjustRightInd w:val="0"/>
        <w:spacing w:after="0" w:line="240" w:lineRule="auto"/>
        <w:rPr>
          <w:rFonts w:ascii="Times New Roman CYR" w:hAnsi="Times New Roman CYR" w:cs="Times New Roman CYR"/>
        </w:rPr>
      </w:pPr>
    </w:p>
    <w:p w14:paraId="5E7C161D" w14:textId="77777777" w:rsidR="001B0F18" w:rsidRDefault="001B0F18" w:rsidP="001B0F1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30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1456"/>
        <w:gridCol w:w="1500"/>
        <w:gridCol w:w="2044"/>
        <w:gridCol w:w="2809"/>
      </w:tblGrid>
      <w:tr w:rsidR="001B0F18" w14:paraId="0A19352A" w14:textId="77777777" w:rsidTr="00D07F38">
        <w:trPr>
          <w:trHeight w:val="300"/>
        </w:trPr>
        <w:tc>
          <w:tcPr>
            <w:tcW w:w="1500" w:type="dxa"/>
            <w:tcBorders>
              <w:top w:val="single" w:sz="6" w:space="0" w:color="auto"/>
              <w:bottom w:val="single" w:sz="6" w:space="0" w:color="auto"/>
              <w:right w:val="single" w:sz="6" w:space="0" w:color="auto"/>
            </w:tcBorders>
            <w:vAlign w:val="center"/>
          </w:tcPr>
          <w:p w14:paraId="5969468D"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6C47E44"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B2CD7E3"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262E97E"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1456" w:type="dxa"/>
            <w:tcBorders>
              <w:top w:val="single" w:sz="6" w:space="0" w:color="auto"/>
              <w:left w:val="single" w:sz="6" w:space="0" w:color="auto"/>
              <w:bottom w:val="single" w:sz="6" w:space="0" w:color="auto"/>
              <w:right w:val="single" w:sz="6" w:space="0" w:color="auto"/>
            </w:tcBorders>
            <w:vAlign w:val="center"/>
          </w:tcPr>
          <w:p w14:paraId="57A4724B"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5AC19A42"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2044" w:type="dxa"/>
            <w:tcBorders>
              <w:top w:val="single" w:sz="6" w:space="0" w:color="auto"/>
              <w:left w:val="single" w:sz="6" w:space="0" w:color="auto"/>
              <w:bottom w:val="single" w:sz="6" w:space="0" w:color="auto"/>
              <w:right w:val="single" w:sz="6" w:space="0" w:color="auto"/>
            </w:tcBorders>
            <w:vAlign w:val="center"/>
          </w:tcPr>
          <w:p w14:paraId="5047CF36"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4" w:type="dxa"/>
            <w:tcBorders>
              <w:top w:val="single" w:sz="6" w:space="0" w:color="auto"/>
              <w:left w:val="single" w:sz="6" w:space="0" w:color="auto"/>
              <w:bottom w:val="single" w:sz="6" w:space="0" w:color="auto"/>
            </w:tcBorders>
            <w:vAlign w:val="center"/>
          </w:tcPr>
          <w:p w14:paraId="6DE52068"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1B0F18" w14:paraId="74DD877E" w14:textId="77777777" w:rsidTr="00D07F38">
        <w:trPr>
          <w:trHeight w:val="300"/>
        </w:trPr>
        <w:tc>
          <w:tcPr>
            <w:tcW w:w="1500" w:type="dxa"/>
            <w:tcBorders>
              <w:top w:val="single" w:sz="6" w:space="0" w:color="auto"/>
              <w:bottom w:val="single" w:sz="6" w:space="0" w:color="auto"/>
              <w:right w:val="single" w:sz="6" w:space="0" w:color="auto"/>
            </w:tcBorders>
            <w:vAlign w:val="center"/>
          </w:tcPr>
          <w:p w14:paraId="041937A5"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56786EEF"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544B74A"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8388460"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6" w:type="dxa"/>
            <w:tcBorders>
              <w:top w:val="single" w:sz="6" w:space="0" w:color="auto"/>
              <w:left w:val="single" w:sz="6" w:space="0" w:color="auto"/>
              <w:bottom w:val="single" w:sz="6" w:space="0" w:color="auto"/>
              <w:right w:val="single" w:sz="6" w:space="0" w:color="auto"/>
            </w:tcBorders>
            <w:vAlign w:val="center"/>
          </w:tcPr>
          <w:p w14:paraId="4B3B1F55"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362DCC28"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44" w:type="dxa"/>
            <w:tcBorders>
              <w:top w:val="single" w:sz="6" w:space="0" w:color="auto"/>
              <w:left w:val="single" w:sz="6" w:space="0" w:color="auto"/>
              <w:bottom w:val="single" w:sz="6" w:space="0" w:color="auto"/>
              <w:right w:val="single" w:sz="6" w:space="0" w:color="auto"/>
            </w:tcBorders>
            <w:vAlign w:val="center"/>
          </w:tcPr>
          <w:p w14:paraId="15FDF0ED"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4" w:type="dxa"/>
            <w:tcBorders>
              <w:top w:val="single" w:sz="6" w:space="0" w:color="auto"/>
              <w:left w:val="single" w:sz="6" w:space="0" w:color="auto"/>
              <w:bottom w:val="single" w:sz="6" w:space="0" w:color="auto"/>
            </w:tcBorders>
            <w:vAlign w:val="center"/>
          </w:tcPr>
          <w:p w14:paraId="4A107822"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B0F18" w14:paraId="59BFEE39" w14:textId="77777777" w:rsidTr="00D07F38">
        <w:trPr>
          <w:trHeight w:val="300"/>
        </w:trPr>
        <w:tc>
          <w:tcPr>
            <w:tcW w:w="1500" w:type="dxa"/>
            <w:tcBorders>
              <w:top w:val="single" w:sz="6" w:space="0" w:color="auto"/>
              <w:bottom w:val="single" w:sz="6" w:space="0" w:color="auto"/>
              <w:right w:val="single" w:sz="6" w:space="0" w:color="auto"/>
            </w:tcBorders>
          </w:tcPr>
          <w:p w14:paraId="71A3D020"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06.08.2010</w:t>
            </w:r>
          </w:p>
        </w:tc>
        <w:tc>
          <w:tcPr>
            <w:tcW w:w="2000" w:type="dxa"/>
            <w:tcBorders>
              <w:top w:val="single" w:sz="6" w:space="0" w:color="auto"/>
              <w:left w:val="single" w:sz="6" w:space="0" w:color="auto"/>
              <w:bottom w:val="single" w:sz="6" w:space="0" w:color="auto"/>
              <w:right w:val="single" w:sz="6" w:space="0" w:color="auto"/>
            </w:tcBorders>
          </w:tcPr>
          <w:p w14:paraId="3474566F"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631/1/10</w:t>
            </w:r>
          </w:p>
        </w:tc>
        <w:tc>
          <w:tcPr>
            <w:tcW w:w="2000" w:type="dxa"/>
            <w:tcBorders>
              <w:top w:val="single" w:sz="6" w:space="0" w:color="auto"/>
              <w:left w:val="single" w:sz="6" w:space="0" w:color="auto"/>
              <w:bottom w:val="single" w:sz="6" w:space="0" w:color="auto"/>
              <w:right w:val="single" w:sz="6" w:space="0" w:color="auto"/>
            </w:tcBorders>
          </w:tcPr>
          <w:p w14:paraId="6E24AF12"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UA4000083380</w:t>
            </w:r>
          </w:p>
        </w:tc>
        <w:tc>
          <w:tcPr>
            <w:tcW w:w="2000" w:type="dxa"/>
            <w:tcBorders>
              <w:top w:val="single" w:sz="6" w:space="0" w:color="auto"/>
              <w:left w:val="single" w:sz="6" w:space="0" w:color="auto"/>
              <w:bottom w:val="single" w:sz="6" w:space="0" w:color="auto"/>
              <w:right w:val="single" w:sz="6" w:space="0" w:color="auto"/>
            </w:tcBorders>
          </w:tcPr>
          <w:p w14:paraId="105D4213"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1456" w:type="dxa"/>
            <w:tcBorders>
              <w:top w:val="single" w:sz="6" w:space="0" w:color="auto"/>
              <w:left w:val="single" w:sz="6" w:space="0" w:color="auto"/>
              <w:bottom w:val="single" w:sz="6" w:space="0" w:color="auto"/>
              <w:right w:val="single" w:sz="6" w:space="0" w:color="auto"/>
            </w:tcBorders>
          </w:tcPr>
          <w:p w14:paraId="64BC822E"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1 248 173</w:t>
            </w:r>
          </w:p>
        </w:tc>
        <w:tc>
          <w:tcPr>
            <w:tcW w:w="1500" w:type="dxa"/>
            <w:tcBorders>
              <w:top w:val="single" w:sz="6" w:space="0" w:color="auto"/>
              <w:left w:val="single" w:sz="6" w:space="0" w:color="auto"/>
              <w:bottom w:val="single" w:sz="6" w:space="0" w:color="auto"/>
              <w:right w:val="single" w:sz="6" w:space="0" w:color="auto"/>
            </w:tcBorders>
          </w:tcPr>
          <w:p w14:paraId="2EDB1027"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4744994</w:t>
            </w:r>
          </w:p>
        </w:tc>
        <w:tc>
          <w:tcPr>
            <w:tcW w:w="2044" w:type="dxa"/>
            <w:tcBorders>
              <w:top w:val="single" w:sz="6" w:space="0" w:color="auto"/>
              <w:left w:val="single" w:sz="6" w:space="0" w:color="auto"/>
              <w:bottom w:val="single" w:sz="6" w:space="0" w:color="auto"/>
              <w:right w:val="single" w:sz="6" w:space="0" w:color="auto"/>
            </w:tcBorders>
          </w:tcPr>
          <w:p w14:paraId="25078229"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4" w:type="dxa"/>
            <w:tcBorders>
              <w:top w:val="single" w:sz="6" w:space="0" w:color="auto"/>
              <w:left w:val="single" w:sz="6" w:space="0" w:color="auto"/>
              <w:bottom w:val="single" w:sz="6" w:space="0" w:color="auto"/>
            </w:tcBorders>
          </w:tcPr>
          <w:p w14:paraId="2C191824" w14:textId="77777777" w:rsidR="001B0F18" w:rsidRDefault="001B0F18"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B0F18" w14:paraId="18F14EAC" w14:textId="77777777" w:rsidTr="00D07F38">
        <w:trPr>
          <w:trHeight w:val="300"/>
        </w:trPr>
        <w:tc>
          <w:tcPr>
            <w:tcW w:w="1500" w:type="dxa"/>
            <w:tcBorders>
              <w:top w:val="single" w:sz="6" w:space="0" w:color="auto"/>
              <w:bottom w:val="single" w:sz="6" w:space="0" w:color="auto"/>
              <w:right w:val="single" w:sz="6" w:space="0" w:color="auto"/>
            </w:tcBorders>
          </w:tcPr>
          <w:p w14:paraId="3322F60C" w14:textId="77777777" w:rsidR="001B0F18" w:rsidRDefault="001B0F18" w:rsidP="00D07F3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809" w:type="dxa"/>
            <w:gridSpan w:val="7"/>
            <w:tcBorders>
              <w:top w:val="single" w:sz="6" w:space="0" w:color="auto"/>
              <w:left w:val="single" w:sz="6" w:space="0" w:color="auto"/>
              <w:bottom w:val="single" w:sz="6" w:space="0" w:color="auto"/>
            </w:tcBorders>
          </w:tcPr>
          <w:p w14:paraId="5F45EF11" w14:textId="77777777" w:rsidR="001B0F18" w:rsidRDefault="001B0F18" w:rsidP="00D07F3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Голосуючими акцiями є простi акцiї, якi враховуються при визначеннi кворуму та при голосуваннi на Загальних зборах акцiонерiв (на якi не встановлено заборону користування таким правом голосу). Неголосуючi акцiї -  вiдповiдно до п.10 Прикiнцевих та перехiдних положень Закону України "Про депозитарну систему України" цi акцiї не враховуються при визначеннi кворуму та при голосуваннi в органах Товариства.</w:t>
            </w:r>
          </w:p>
        </w:tc>
      </w:tr>
    </w:tbl>
    <w:p w14:paraId="7C63DABF" w14:textId="77777777" w:rsidR="005C777E" w:rsidRDefault="005C777E">
      <w:pPr>
        <w:widowControl w:val="0"/>
        <w:autoSpaceDE w:val="0"/>
        <w:autoSpaceDN w:val="0"/>
        <w:adjustRightInd w:val="0"/>
        <w:spacing w:after="0" w:line="240" w:lineRule="auto"/>
        <w:rPr>
          <w:rFonts w:ascii="Times New Roman CYR" w:hAnsi="Times New Roman CYR" w:cs="Times New Roman CYR"/>
        </w:rPr>
      </w:pPr>
    </w:p>
    <w:p w14:paraId="1DCBCF6B"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pgSz w:w="16837" w:h="11905" w:orient="landscape"/>
          <w:pgMar w:top="570" w:right="720" w:bottom="570" w:left="720" w:header="708" w:footer="708" w:gutter="0"/>
          <w:cols w:space="720"/>
          <w:noEndnote/>
        </w:sectPr>
      </w:pPr>
    </w:p>
    <w:p w14:paraId="2EE1036E" w14:textId="77777777" w:rsidR="00E1127C" w:rsidRDefault="00E1127C" w:rsidP="00FC431D">
      <w:pPr>
        <w:pStyle w:val="1"/>
      </w:pPr>
      <w:bookmarkStart w:id="9" w:name="_Toc207230410"/>
      <w:r>
        <w:lastRenderedPageBreak/>
        <w:t>III. Фінансова інформація</w:t>
      </w:r>
      <w:bookmarkEnd w:id="9"/>
    </w:p>
    <w:p w14:paraId="094D5859" w14:textId="77777777" w:rsidR="00E1127C" w:rsidRDefault="00E1127C" w:rsidP="00FC431D">
      <w:pPr>
        <w:pStyle w:val="1"/>
      </w:pPr>
      <w:bookmarkStart w:id="10" w:name="_Toc207230411"/>
      <w: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E1127C" w14:paraId="05EAF154" w14:textId="77777777">
        <w:trPr>
          <w:trHeight w:val="300"/>
        </w:trPr>
        <w:tc>
          <w:tcPr>
            <w:tcW w:w="4020" w:type="dxa"/>
            <w:tcBorders>
              <w:top w:val="single" w:sz="6" w:space="0" w:color="auto"/>
              <w:bottom w:val="single" w:sz="6" w:space="0" w:color="auto"/>
              <w:right w:val="single" w:sz="6" w:space="0" w:color="auto"/>
            </w:tcBorders>
            <w:vAlign w:val="center"/>
          </w:tcPr>
          <w:p w14:paraId="7743097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1CE66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645FC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E1127C" w14:paraId="46BD1A8B" w14:textId="77777777">
        <w:trPr>
          <w:trHeight w:val="300"/>
        </w:trPr>
        <w:tc>
          <w:tcPr>
            <w:tcW w:w="4020" w:type="dxa"/>
            <w:tcBorders>
              <w:top w:val="single" w:sz="6" w:space="0" w:color="auto"/>
              <w:bottom w:val="single" w:sz="6" w:space="0" w:color="auto"/>
              <w:right w:val="single" w:sz="6" w:space="0" w:color="auto"/>
            </w:tcBorders>
            <w:vAlign w:val="center"/>
          </w:tcPr>
          <w:p w14:paraId="2138E1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E294E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31A5F53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E1127C" w14:paraId="416569A2" w14:textId="77777777">
        <w:trPr>
          <w:trHeight w:val="300"/>
        </w:trPr>
        <w:tc>
          <w:tcPr>
            <w:tcW w:w="4020" w:type="dxa"/>
            <w:tcBorders>
              <w:top w:val="single" w:sz="6" w:space="0" w:color="auto"/>
              <w:bottom w:val="single" w:sz="6" w:space="0" w:color="auto"/>
              <w:right w:val="single" w:sz="6" w:space="0" w:color="auto"/>
            </w:tcBorders>
          </w:tcPr>
          <w:p w14:paraId="5FB01E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01.11 - Вирощування зернових культур (крiм рису), бобових культур i насiння олiйних культур</w:t>
            </w:r>
          </w:p>
        </w:tc>
        <w:tc>
          <w:tcPr>
            <w:tcW w:w="2900" w:type="dxa"/>
            <w:tcBorders>
              <w:top w:val="single" w:sz="6" w:space="0" w:color="auto"/>
              <w:left w:val="single" w:sz="6" w:space="0" w:color="auto"/>
              <w:bottom w:val="single" w:sz="6" w:space="0" w:color="auto"/>
              <w:right w:val="single" w:sz="6" w:space="0" w:color="auto"/>
            </w:tcBorders>
          </w:tcPr>
          <w:p w14:paraId="02A1973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38468</w:t>
            </w:r>
          </w:p>
        </w:tc>
        <w:tc>
          <w:tcPr>
            <w:tcW w:w="2900" w:type="dxa"/>
            <w:tcBorders>
              <w:top w:val="single" w:sz="6" w:space="0" w:color="auto"/>
              <w:left w:val="single" w:sz="6" w:space="0" w:color="auto"/>
              <w:bottom w:val="single" w:sz="6" w:space="0" w:color="auto"/>
            </w:tcBorders>
          </w:tcPr>
          <w:p w14:paraId="0C33FC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r w:rsidR="00E1127C" w14:paraId="3203725C" w14:textId="77777777">
        <w:trPr>
          <w:trHeight w:val="300"/>
        </w:trPr>
        <w:tc>
          <w:tcPr>
            <w:tcW w:w="4020" w:type="dxa"/>
            <w:tcBorders>
              <w:top w:val="single" w:sz="6" w:space="0" w:color="auto"/>
              <w:bottom w:val="single" w:sz="6" w:space="0" w:color="auto"/>
              <w:right w:val="single" w:sz="6" w:space="0" w:color="auto"/>
            </w:tcBorders>
          </w:tcPr>
          <w:p w14:paraId="6A9241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01.41 - Розведення великої рогатої худоби молочних порiд (основний)</w:t>
            </w:r>
          </w:p>
        </w:tc>
        <w:tc>
          <w:tcPr>
            <w:tcW w:w="2900" w:type="dxa"/>
            <w:tcBorders>
              <w:top w:val="single" w:sz="6" w:space="0" w:color="auto"/>
              <w:left w:val="single" w:sz="6" w:space="0" w:color="auto"/>
              <w:bottom w:val="single" w:sz="6" w:space="0" w:color="auto"/>
              <w:right w:val="single" w:sz="6" w:space="0" w:color="auto"/>
            </w:tcBorders>
          </w:tcPr>
          <w:p w14:paraId="07DE749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93710</w:t>
            </w:r>
          </w:p>
        </w:tc>
        <w:tc>
          <w:tcPr>
            <w:tcW w:w="2900" w:type="dxa"/>
            <w:tcBorders>
              <w:top w:val="single" w:sz="6" w:space="0" w:color="auto"/>
              <w:left w:val="single" w:sz="6" w:space="0" w:color="auto"/>
              <w:bottom w:val="single" w:sz="6" w:space="0" w:color="auto"/>
            </w:tcBorders>
          </w:tcPr>
          <w:p w14:paraId="7C2BA9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w:t>
            </w:r>
          </w:p>
        </w:tc>
      </w:tr>
    </w:tbl>
    <w:p w14:paraId="49470F8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462AD122" w14:textId="77777777" w:rsidR="00E1127C" w:rsidRDefault="00E1127C" w:rsidP="00FC431D">
      <w:pPr>
        <w:pStyle w:val="1"/>
      </w:pPr>
      <w:bookmarkStart w:id="11" w:name="_Toc207230412"/>
      <w:r>
        <w:t>2. Річна фінансова звітність</w:t>
      </w:r>
      <w:bookmarkEnd w:id="11"/>
    </w:p>
    <w:p w14:paraId="73A5D63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http://cnpp.pat.ua/documents/informaciya-dlya-akcioneriv-ta-steikholderiv</w:t>
      </w:r>
    </w:p>
    <w:p w14:paraId="3C173BF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6265549D" w14:textId="77777777" w:rsidR="00E1127C" w:rsidRDefault="00E1127C" w:rsidP="00FC431D">
      <w:pPr>
        <w:pStyle w:val="1"/>
      </w:pPr>
      <w:bookmarkStart w:id="12" w:name="_Toc207230413"/>
      <w:r>
        <w:t>3. Аудиторський звіт до річної фінансової звітності</w:t>
      </w:r>
      <w:bookmarkEnd w:id="12"/>
    </w:p>
    <w:p w14:paraId="646C06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516"/>
      </w:tblGrid>
      <w:tr w:rsidR="00E1127C" w14:paraId="595F128A" w14:textId="77777777" w:rsidTr="00D07F38">
        <w:trPr>
          <w:trHeight w:val="200"/>
        </w:trPr>
        <w:tc>
          <w:tcPr>
            <w:tcW w:w="700" w:type="dxa"/>
            <w:tcBorders>
              <w:top w:val="single" w:sz="6" w:space="0" w:color="auto"/>
              <w:bottom w:val="single" w:sz="6" w:space="0" w:color="auto"/>
              <w:right w:val="single" w:sz="6" w:space="0" w:color="auto"/>
            </w:tcBorders>
          </w:tcPr>
          <w:p w14:paraId="1F541C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300" w:type="dxa"/>
            <w:tcBorders>
              <w:top w:val="single" w:sz="6" w:space="0" w:color="auto"/>
              <w:left w:val="single" w:sz="6" w:space="0" w:color="auto"/>
              <w:bottom w:val="single" w:sz="6" w:space="0" w:color="auto"/>
              <w:right w:val="single" w:sz="6" w:space="0" w:color="auto"/>
            </w:tcBorders>
          </w:tcPr>
          <w:p w14:paraId="78CAD4F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4516" w:type="dxa"/>
            <w:tcBorders>
              <w:top w:val="single" w:sz="6" w:space="0" w:color="auto"/>
              <w:left w:val="single" w:sz="6" w:space="0" w:color="auto"/>
              <w:bottom w:val="single" w:sz="6" w:space="0" w:color="auto"/>
            </w:tcBorders>
          </w:tcPr>
          <w:p w14:paraId="185A403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"ЧЕРНIГIВСЬКЕ ГОЛОВНЕ ПIДПРИЄМСТВО ПО ПЛЕМIННIЙ СПРАВI В ТВАРИННИЦТВI"</w:t>
            </w:r>
          </w:p>
        </w:tc>
      </w:tr>
      <w:tr w:rsidR="00E1127C" w14:paraId="249FFAAF" w14:textId="77777777" w:rsidTr="00D07F38">
        <w:trPr>
          <w:trHeight w:val="200"/>
        </w:trPr>
        <w:tc>
          <w:tcPr>
            <w:tcW w:w="700" w:type="dxa"/>
            <w:tcBorders>
              <w:top w:val="single" w:sz="6" w:space="0" w:color="auto"/>
              <w:bottom w:val="single" w:sz="6" w:space="0" w:color="auto"/>
              <w:right w:val="single" w:sz="6" w:space="0" w:color="auto"/>
            </w:tcBorders>
          </w:tcPr>
          <w:p w14:paraId="2F5722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14:paraId="3CDA524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1E93BBF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00709773</w:t>
            </w:r>
          </w:p>
        </w:tc>
      </w:tr>
      <w:tr w:rsidR="00E1127C" w14:paraId="5AC81FAF" w14:textId="77777777" w:rsidTr="00D07F38">
        <w:trPr>
          <w:trHeight w:val="200"/>
        </w:trPr>
        <w:tc>
          <w:tcPr>
            <w:tcW w:w="700" w:type="dxa"/>
            <w:tcBorders>
              <w:top w:val="single" w:sz="6" w:space="0" w:color="auto"/>
              <w:bottom w:val="single" w:sz="6" w:space="0" w:color="auto"/>
              <w:right w:val="single" w:sz="6" w:space="0" w:color="auto"/>
            </w:tcBorders>
          </w:tcPr>
          <w:p w14:paraId="2860C54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14:paraId="237CBCA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Найменування суб'єкта аудиторської діяльності</w:t>
            </w:r>
          </w:p>
        </w:tc>
        <w:tc>
          <w:tcPr>
            <w:tcW w:w="4516" w:type="dxa"/>
            <w:tcBorders>
              <w:top w:val="single" w:sz="6" w:space="0" w:color="auto"/>
              <w:left w:val="single" w:sz="6" w:space="0" w:color="auto"/>
              <w:bottom w:val="single" w:sz="6" w:space="0" w:color="auto"/>
            </w:tcBorders>
          </w:tcPr>
          <w:p w14:paraId="035E7C0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"АУДИТОРСЬКА ФIРМА "ЛАНА"</w:t>
            </w:r>
          </w:p>
        </w:tc>
      </w:tr>
      <w:tr w:rsidR="00E1127C" w14:paraId="7669ED16" w14:textId="77777777" w:rsidTr="00D07F38">
        <w:trPr>
          <w:trHeight w:val="200"/>
        </w:trPr>
        <w:tc>
          <w:tcPr>
            <w:tcW w:w="700" w:type="dxa"/>
            <w:tcBorders>
              <w:top w:val="single" w:sz="6" w:space="0" w:color="auto"/>
              <w:bottom w:val="single" w:sz="6" w:space="0" w:color="auto"/>
              <w:right w:val="single" w:sz="6" w:space="0" w:color="auto"/>
            </w:tcBorders>
          </w:tcPr>
          <w:p w14:paraId="4A7456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14:paraId="6C38114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суб'єкта аудиторської діяльності</w:t>
            </w:r>
          </w:p>
        </w:tc>
        <w:tc>
          <w:tcPr>
            <w:tcW w:w="4516" w:type="dxa"/>
            <w:tcBorders>
              <w:top w:val="single" w:sz="6" w:space="0" w:color="auto"/>
              <w:left w:val="single" w:sz="6" w:space="0" w:color="auto"/>
              <w:bottom w:val="single" w:sz="6" w:space="0" w:color="auto"/>
            </w:tcBorders>
          </w:tcPr>
          <w:p w14:paraId="3DFB8D5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37418340</w:t>
            </w:r>
          </w:p>
        </w:tc>
      </w:tr>
      <w:tr w:rsidR="00E1127C" w14:paraId="75208857" w14:textId="77777777" w:rsidTr="00D07F38">
        <w:trPr>
          <w:trHeight w:val="200"/>
        </w:trPr>
        <w:tc>
          <w:tcPr>
            <w:tcW w:w="700" w:type="dxa"/>
            <w:tcBorders>
              <w:top w:val="single" w:sz="6" w:space="0" w:color="auto"/>
              <w:bottom w:val="single" w:sz="6" w:space="0" w:color="auto"/>
              <w:right w:val="single" w:sz="6" w:space="0" w:color="auto"/>
            </w:tcBorders>
          </w:tcPr>
          <w:p w14:paraId="58B964D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14:paraId="5B5DA1A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516" w:type="dxa"/>
            <w:tcBorders>
              <w:top w:val="single" w:sz="6" w:space="0" w:color="auto"/>
              <w:left w:val="single" w:sz="6" w:space="0" w:color="auto"/>
              <w:bottom w:val="single" w:sz="6" w:space="0" w:color="auto"/>
            </w:tcBorders>
          </w:tcPr>
          <w:p w14:paraId="320E996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713DE812" w14:textId="77777777" w:rsidTr="00D07F38">
        <w:trPr>
          <w:trHeight w:val="200"/>
        </w:trPr>
        <w:tc>
          <w:tcPr>
            <w:tcW w:w="700" w:type="dxa"/>
            <w:tcBorders>
              <w:top w:val="single" w:sz="6" w:space="0" w:color="auto"/>
              <w:bottom w:val="single" w:sz="6" w:space="0" w:color="auto"/>
              <w:right w:val="single" w:sz="6" w:space="0" w:color="auto"/>
            </w:tcBorders>
          </w:tcPr>
          <w:p w14:paraId="7C1B76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14:paraId="448DBC8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516" w:type="dxa"/>
            <w:tcBorders>
              <w:top w:val="single" w:sz="6" w:space="0" w:color="auto"/>
              <w:left w:val="single" w:sz="6" w:space="0" w:color="auto"/>
              <w:bottom w:val="single" w:sz="6" w:space="0" w:color="auto"/>
            </w:tcBorders>
          </w:tcPr>
          <w:p w14:paraId="0C854F3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№4413 23.12.2010</w:t>
            </w:r>
          </w:p>
        </w:tc>
      </w:tr>
      <w:tr w:rsidR="00E1127C" w14:paraId="7BFC71BE" w14:textId="77777777" w:rsidTr="00D07F38">
        <w:trPr>
          <w:trHeight w:val="200"/>
        </w:trPr>
        <w:tc>
          <w:tcPr>
            <w:tcW w:w="700" w:type="dxa"/>
            <w:tcBorders>
              <w:top w:val="single" w:sz="6" w:space="0" w:color="auto"/>
              <w:bottom w:val="single" w:sz="6" w:space="0" w:color="auto"/>
              <w:right w:val="single" w:sz="6" w:space="0" w:color="auto"/>
            </w:tcBorders>
          </w:tcPr>
          <w:p w14:paraId="6EFCDF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14:paraId="761B8B9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516" w:type="dxa"/>
            <w:tcBorders>
              <w:top w:val="single" w:sz="6" w:space="0" w:color="auto"/>
              <w:left w:val="single" w:sz="6" w:space="0" w:color="auto"/>
              <w:bottom w:val="single" w:sz="6" w:space="0" w:color="auto"/>
            </w:tcBorders>
          </w:tcPr>
          <w:p w14:paraId="19C6D59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7902B541" w14:textId="77777777" w:rsidTr="00D07F38">
        <w:trPr>
          <w:trHeight w:val="200"/>
        </w:trPr>
        <w:tc>
          <w:tcPr>
            <w:tcW w:w="700" w:type="dxa"/>
            <w:tcBorders>
              <w:top w:val="single" w:sz="6" w:space="0" w:color="auto"/>
              <w:bottom w:val="single" w:sz="6" w:space="0" w:color="auto"/>
              <w:right w:val="single" w:sz="6" w:space="0" w:color="auto"/>
            </w:tcBorders>
          </w:tcPr>
          <w:p w14:paraId="1EA484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14:paraId="2870943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Розділ Реєстру аудиторів та суб'єктів аудиторської діяльності (аудитори - "1"; суб'єкти </w:t>
            </w:r>
            <w:r>
              <w:rPr>
                <w:rFonts w:ascii="Times New Roman CYR" w:hAnsi="Times New Roman CYR" w:cs="Times New Roman CYR"/>
                <w:sz w:val="24"/>
                <w:szCs w:val="24"/>
              </w:rPr>
              <w:lastRenderedPageBreak/>
              <w:t>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516" w:type="dxa"/>
            <w:tcBorders>
              <w:top w:val="single" w:sz="6" w:space="0" w:color="auto"/>
              <w:left w:val="single" w:sz="6" w:space="0" w:color="auto"/>
              <w:bottom w:val="single" w:sz="6" w:space="0" w:color="auto"/>
            </w:tcBorders>
          </w:tcPr>
          <w:p w14:paraId="01F3975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3 - суб'єкти аудиторської діяльності, які мають право проводити обов'язковий </w:t>
            </w:r>
            <w:r>
              <w:rPr>
                <w:rFonts w:ascii="Times New Roman CYR" w:hAnsi="Times New Roman CYR" w:cs="Times New Roman CYR"/>
                <w:sz w:val="24"/>
                <w:szCs w:val="24"/>
              </w:rPr>
              <w:lastRenderedPageBreak/>
              <w:t>аудит фінансової звітності</w:t>
            </w:r>
          </w:p>
        </w:tc>
      </w:tr>
      <w:tr w:rsidR="00E1127C" w14:paraId="4BEE1F6F" w14:textId="77777777" w:rsidTr="00D07F38">
        <w:trPr>
          <w:trHeight w:val="200"/>
        </w:trPr>
        <w:tc>
          <w:tcPr>
            <w:tcW w:w="700" w:type="dxa"/>
            <w:tcBorders>
              <w:top w:val="single" w:sz="6" w:space="0" w:color="auto"/>
              <w:bottom w:val="single" w:sz="6" w:space="0" w:color="auto"/>
              <w:right w:val="single" w:sz="6" w:space="0" w:color="auto"/>
            </w:tcBorders>
          </w:tcPr>
          <w:p w14:paraId="77F0831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9</w:t>
            </w:r>
          </w:p>
        </w:tc>
        <w:tc>
          <w:tcPr>
            <w:tcW w:w="5300" w:type="dxa"/>
            <w:tcBorders>
              <w:top w:val="single" w:sz="6" w:space="0" w:color="auto"/>
              <w:left w:val="single" w:sz="6" w:space="0" w:color="auto"/>
              <w:bottom w:val="single" w:sz="6" w:space="0" w:color="auto"/>
              <w:right w:val="single" w:sz="6" w:space="0" w:color="auto"/>
            </w:tcBorders>
          </w:tcPr>
          <w:p w14:paraId="60E1D94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Звітний період, за який проведено аудит фінансової звітності</w:t>
            </w:r>
          </w:p>
        </w:tc>
        <w:tc>
          <w:tcPr>
            <w:tcW w:w="4516" w:type="dxa"/>
            <w:tcBorders>
              <w:top w:val="single" w:sz="6" w:space="0" w:color="auto"/>
              <w:left w:val="single" w:sz="6" w:space="0" w:color="auto"/>
              <w:bottom w:val="single" w:sz="6" w:space="0" w:color="auto"/>
            </w:tcBorders>
          </w:tcPr>
          <w:p w14:paraId="535A57F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01.01.2023 по 31.12.2023</w:t>
            </w:r>
          </w:p>
        </w:tc>
      </w:tr>
      <w:tr w:rsidR="00E1127C" w14:paraId="5D2806A5" w14:textId="77777777" w:rsidTr="00D07F38">
        <w:trPr>
          <w:trHeight w:val="200"/>
        </w:trPr>
        <w:tc>
          <w:tcPr>
            <w:tcW w:w="700" w:type="dxa"/>
            <w:tcBorders>
              <w:top w:val="single" w:sz="6" w:space="0" w:color="auto"/>
              <w:bottom w:val="single" w:sz="6" w:space="0" w:color="auto"/>
              <w:right w:val="single" w:sz="6" w:space="0" w:color="auto"/>
            </w:tcBorders>
          </w:tcPr>
          <w:p w14:paraId="0938CA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14:paraId="62C52C0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4516" w:type="dxa"/>
            <w:tcBorders>
              <w:top w:val="single" w:sz="6" w:space="0" w:color="auto"/>
              <w:left w:val="single" w:sz="6" w:space="0" w:color="auto"/>
              <w:bottom w:val="single" w:sz="6" w:space="0" w:color="auto"/>
            </w:tcBorders>
          </w:tcPr>
          <w:p w14:paraId="41365A0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01 - немодифікована</w:t>
            </w:r>
          </w:p>
        </w:tc>
      </w:tr>
      <w:tr w:rsidR="00E1127C" w14:paraId="1503D803" w14:textId="77777777" w:rsidTr="00D07F38">
        <w:trPr>
          <w:trHeight w:val="200"/>
        </w:trPr>
        <w:tc>
          <w:tcPr>
            <w:tcW w:w="700" w:type="dxa"/>
            <w:tcBorders>
              <w:top w:val="single" w:sz="6" w:space="0" w:color="auto"/>
              <w:bottom w:val="single" w:sz="6" w:space="0" w:color="auto"/>
              <w:right w:val="single" w:sz="6" w:space="0" w:color="auto"/>
            </w:tcBorders>
          </w:tcPr>
          <w:p w14:paraId="6393D4C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14:paraId="3958067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та дата договору на проведення аудиту</w:t>
            </w:r>
          </w:p>
        </w:tc>
        <w:tc>
          <w:tcPr>
            <w:tcW w:w="4516" w:type="dxa"/>
            <w:tcBorders>
              <w:top w:val="single" w:sz="6" w:space="0" w:color="auto"/>
              <w:left w:val="single" w:sz="6" w:space="0" w:color="auto"/>
              <w:bottom w:val="single" w:sz="6" w:space="0" w:color="auto"/>
            </w:tcBorders>
          </w:tcPr>
          <w:p w14:paraId="00FD6B2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27/01/2024 від 11.03.2024</w:t>
            </w:r>
          </w:p>
        </w:tc>
      </w:tr>
      <w:tr w:rsidR="00E1127C" w14:paraId="22A06B90" w14:textId="77777777" w:rsidTr="00D07F38">
        <w:trPr>
          <w:trHeight w:val="200"/>
        </w:trPr>
        <w:tc>
          <w:tcPr>
            <w:tcW w:w="700" w:type="dxa"/>
            <w:tcBorders>
              <w:top w:val="single" w:sz="6" w:space="0" w:color="auto"/>
              <w:bottom w:val="single" w:sz="6" w:space="0" w:color="auto"/>
              <w:right w:val="single" w:sz="6" w:space="0" w:color="auto"/>
            </w:tcBorders>
          </w:tcPr>
          <w:p w14:paraId="4F82AA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14:paraId="62DBA8E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початку та дата закінчення аудиту</w:t>
            </w:r>
          </w:p>
        </w:tc>
        <w:tc>
          <w:tcPr>
            <w:tcW w:w="4516" w:type="dxa"/>
            <w:tcBorders>
              <w:top w:val="single" w:sz="6" w:space="0" w:color="auto"/>
              <w:left w:val="single" w:sz="6" w:space="0" w:color="auto"/>
              <w:bottom w:val="single" w:sz="6" w:space="0" w:color="auto"/>
            </w:tcBorders>
          </w:tcPr>
          <w:p w14:paraId="1FEB581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11.03.2024 по 29.03.2024</w:t>
            </w:r>
          </w:p>
        </w:tc>
      </w:tr>
      <w:tr w:rsidR="00E1127C" w14:paraId="58C251F8" w14:textId="77777777" w:rsidTr="00D07F38">
        <w:trPr>
          <w:trHeight w:val="200"/>
        </w:trPr>
        <w:tc>
          <w:tcPr>
            <w:tcW w:w="700" w:type="dxa"/>
            <w:tcBorders>
              <w:top w:val="single" w:sz="6" w:space="0" w:color="auto"/>
              <w:bottom w:val="single" w:sz="6" w:space="0" w:color="auto"/>
              <w:right w:val="single" w:sz="6" w:space="0" w:color="auto"/>
            </w:tcBorders>
          </w:tcPr>
          <w:p w14:paraId="7F4B46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14:paraId="05CA8F2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аудиторського звіту</w:t>
            </w:r>
          </w:p>
        </w:tc>
        <w:tc>
          <w:tcPr>
            <w:tcW w:w="4516" w:type="dxa"/>
            <w:tcBorders>
              <w:top w:val="single" w:sz="6" w:space="0" w:color="auto"/>
              <w:left w:val="single" w:sz="6" w:space="0" w:color="auto"/>
              <w:bottom w:val="single" w:sz="6" w:space="0" w:color="auto"/>
            </w:tcBorders>
          </w:tcPr>
          <w:p w14:paraId="46E19FF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29.03.2024</w:t>
            </w:r>
          </w:p>
        </w:tc>
      </w:tr>
      <w:tr w:rsidR="00E1127C" w14:paraId="4801A1E4" w14:textId="77777777" w:rsidTr="00D07F38">
        <w:trPr>
          <w:trHeight w:val="200"/>
        </w:trPr>
        <w:tc>
          <w:tcPr>
            <w:tcW w:w="700" w:type="dxa"/>
            <w:tcBorders>
              <w:top w:val="single" w:sz="6" w:space="0" w:color="auto"/>
              <w:bottom w:val="single" w:sz="6" w:space="0" w:color="auto"/>
              <w:right w:val="single" w:sz="6" w:space="0" w:color="auto"/>
            </w:tcBorders>
          </w:tcPr>
          <w:p w14:paraId="31CF7A6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14:paraId="7F96823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516" w:type="dxa"/>
            <w:tcBorders>
              <w:top w:val="single" w:sz="6" w:space="0" w:color="auto"/>
              <w:left w:val="single" w:sz="6" w:space="0" w:color="auto"/>
              <w:bottom w:val="single" w:sz="6" w:space="0" w:color="auto"/>
            </w:tcBorders>
          </w:tcPr>
          <w:p w14:paraId="4C0DC9C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r>
    </w:tbl>
    <w:p w14:paraId="01AC8B3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53645E5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Аудиторський звіт до річної фінансової звітності:</w:t>
      </w:r>
    </w:p>
    <w:p w14:paraId="4C85234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Свiдоцтво про внесення до реєстру  №4413 вiд 23.12.2010 р.</w:t>
      </w:r>
    </w:p>
    <w:p w14:paraId="2AA63CB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14017, м.Чернiгiв, пр.-т Перемоги,39, Код ЄДРПОУ 37418340</w:t>
      </w:r>
    </w:p>
    <w:p w14:paraId="4673487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(04622) 4-40-89</w:t>
      </w:r>
    </w:p>
    <w:p w14:paraId="4FAFC1D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(066) 654 42 78</w:t>
      </w:r>
    </w:p>
    <w:p w14:paraId="24AD23D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(050) 9495371</w:t>
      </w:r>
    </w:p>
    <w:p w14:paraId="2143A4F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Af-Lana@ukr.net</w:t>
      </w:r>
    </w:p>
    <w:p w14:paraId="3B1BD59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Чернiгiв, Україна</w:t>
      </w:r>
    </w:p>
    <w:p w14:paraId="35DD0CF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p w14:paraId="7C47522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p w14:paraId="57273D4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НЕЗАЛЕЖНОГО АУДИТОРА</w:t>
      </w:r>
    </w:p>
    <w:p w14:paraId="176736C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щодо аудиту рiчної фiнансової звiтностi</w:t>
      </w:r>
    </w:p>
    <w:p w14:paraId="6DADEDB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ПРИВАТНОГО АКЦIОНЕРНОГО ТОВАРИСТВА </w:t>
      </w:r>
    </w:p>
    <w:p w14:paraId="4484D1B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"ЧЕРНIГIВСЬКЕ ГОЛОВНЕ ПIДПРИЄМСТВО </w:t>
      </w:r>
    </w:p>
    <w:p w14:paraId="366DD2F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ПЛЕМIННIЙ СПРАВI В ТВАРИННИЦТВI"</w:t>
      </w:r>
    </w:p>
    <w:p w14:paraId="2E4308C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2023 року.</w:t>
      </w:r>
    </w:p>
    <w:p w14:paraId="5CB472D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11A7677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Адресат: Власники та керiвництво</w:t>
      </w:r>
    </w:p>
    <w:p w14:paraId="5E384E1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ПРИВАТНОГО АКЦIОНЕРНОГО ТОВАРИСТВА  "ЧЕРНIГIВСЬКЕ ГОЛОВНЕ ПIДПРИЄМСТВО ПО ПЛЕМIННIЙ СПРАВI В ТВАРИННИЦТВI"</w:t>
      </w:r>
    </w:p>
    <w:p w14:paraId="3119963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3DA5649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Думка </w:t>
      </w:r>
    </w:p>
    <w:p w14:paraId="0D12060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077DDAFE"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провели аудит фiнансової звiтностi Приватного акцiонерного товариства "ЧЕРНIГIВСЬКЕ ГОЛОВНЕ ПIДПРИЄМСТВО ПО ПЛЕМIННIЙ СПРАВI В ТВАРИННИЦТВI", код ЄДРПОУ 00709773 (далi - </w:t>
      </w:r>
      <w:r>
        <w:rPr>
          <w:rFonts w:ascii="Times New Roman CYR" w:hAnsi="Times New Roman CYR" w:cs="Times New Roman CYR"/>
          <w:sz w:val="24"/>
          <w:szCs w:val="24"/>
        </w:rPr>
        <w:lastRenderedPageBreak/>
        <w:t xml:space="preserve">Компанiя), що складається зi звiту про фiнансовий стан на 31 грудня 2023 року, звiту про сукупний дохiд, звiту про рух грошових коштiв та звiту про власний капiтал за рiк, що закiнчився зазначеною датою, та примiток до фiнансової звiтностi, включаючи стислий виклад значущих облiкових полiтик. </w:t>
      </w:r>
    </w:p>
    <w:p w14:paraId="0246E857"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754C0F91"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фiнансова звiтнiсть Компанiї, що додається, вiдображає достовiрно, в усiх суттєвих аспектах вiдповiдно до вимог  застосованої концептуальної  основи фiнансового звiтування та надає правдиву i неупереджену iнформацiю про фiнансовий стан Компанiї на 31 грудня 2023 р., та її фiнансовi результати i грошовi потоки за рiк, що закiнчився зазначеною датою, вiдповiдно до Нацiональних положень (стандартiв)  бухгалтерського облiку  (П(С)БО) та вiдповiдає вимогам законодавства України, що регулює питання бухгалтерського облiку  та фiнансової звiтностi.</w:t>
      </w:r>
    </w:p>
    <w:p w14:paraId="01FE3634"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10720B23"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Основа для думки </w:t>
      </w:r>
    </w:p>
    <w:p w14:paraId="0221F192"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6B3D2CD4"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провели аудит вiдповiдно до Мiжнародних стандартiв аудиту (МСА). Нашу вiдповiдальнiсть згiдно з цими стандартами викладено в роздiлi "Вiдповiдальнiсть аудитора за аудит фiнансової звiтностi" нашого звiту. </w:t>
      </w:r>
    </w:p>
    <w:p w14:paraId="24EDA31A"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є незалежними по вiдношенню до пiдприємства згiдно з Кодексом етики професiйних бухгалтерiв Ради з Мiжнародних стандартiв етики для бухгалтерiв (Кодекс РМСЕБ) та етичними вимогами, застосовними в Українi до нашого аудиту фiнансової звiтностi, а також виконали iншi обов'язки з етики вiдповiдно до цих вимог та Кодексу РМСЕБ. </w:t>
      </w:r>
    </w:p>
    <w:p w14:paraId="4B96DE02"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75CFCA17"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Враховуючи обмеження викликанi запровадженням воєнного стану у зв'язку з росiйською агресiєю, обмеженнями подорожей та роботою на вiддалених умовах аудитори не були присутнiми на iнвентаризацiї запасiв, мали обмежений доступ до персоналу клiєнта та документiв. </w:t>
      </w:r>
    </w:p>
    <w:p w14:paraId="3F88CC9E"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не мали змоги провести всi запланованi процедури для отримання достатнiх аудиторських доказiв щодо кiлькостi запасiв на звiтну дату, аудиторами проведенi альтернативнi процедури.</w:t>
      </w:r>
    </w:p>
    <w:p w14:paraId="7E1E9167"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75BD0B9C"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вважаємо, що отриманi нами аудиторськi докази є достатнiми i прийнятними для використання їх як основи для нашої думки.</w:t>
      </w:r>
    </w:p>
    <w:p w14:paraId="70734ECA"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12A2839C"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Суттєва невизначенiсть, що стосується безперервностi дiяльностi</w:t>
      </w:r>
    </w:p>
    <w:p w14:paraId="7F9FC49F"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2F46F682"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була пiдготовлена на основi припущення, що Компанiя здатна продовжувати свою дiяльнiсть на безперервнiй основi.</w:t>
      </w:r>
    </w:p>
    <w:p w14:paraId="506B9EAF"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звертаємо увагу на Примiтки 1.1 та 1.2 до фiнансової звiтностi, в яких вказано, що починаючи з 24 лютого 2022 року повномасштабне вiйськове вторгнення в Україну, що триває, має негативний вплив на дiяльнiсть Компанiї, при цьому передбачити наслiдки подальшого розвитку подiй або визначити термiни їх завершення неможливо. Цi подiї або умови разом з iншими питаннями, що викладенi в Примiтках 1.1 та 1.2, вказують, що iснує суттєва невизначенiсть, що може поставити пiд значний сумнiв здатнiсть Компанiї продовжувати свою дiяльнiсть на безперервнiй основi. Нашу думку щодо цього питання не було модифiковано.</w:t>
      </w:r>
    </w:p>
    <w:p w14:paraId="4BB38806"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41762FF6"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Ключовi питання аудиту</w:t>
      </w:r>
    </w:p>
    <w:p w14:paraId="6E1ACBC7"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15088236"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Ключовi питання аудиту - це питання, якi, на наше професiйне судження, були найбiльш значущими пiд час нашого аудиту фiнансової звiтностi за поточний перiод. </w:t>
      </w:r>
    </w:p>
    <w:p w14:paraId="02782145"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 питання розглядались у контекстi нашого аудиту фiнансової звiтностi в цiлому та враховувались при формуваннi думки щодо неї, при цьому ми не висловлюємо окремої думки щодо цих питань.</w:t>
      </w:r>
    </w:p>
    <w:p w14:paraId="55A10AC3"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1E26CB9D"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визначили, що за винятком питання, описаного в роздiлi "Суттєва невизначенiсть, що стосується безперервностi дiяльностi", вiдсутнi ключовi питання аудиту, про якi необхiдно повiдомити в цьому звiтi </w:t>
      </w:r>
      <w:r>
        <w:rPr>
          <w:rFonts w:ascii="Times New Roman CYR" w:hAnsi="Times New Roman CYR" w:cs="Times New Roman CYR"/>
          <w:sz w:val="24"/>
          <w:szCs w:val="24"/>
        </w:rPr>
        <w:lastRenderedPageBreak/>
        <w:t xml:space="preserve">незалежного аудитора. </w:t>
      </w:r>
    </w:p>
    <w:p w14:paraId="515DF850"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1D0BEA55"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w:t>
      </w:r>
    </w:p>
    <w:p w14:paraId="6D298D7A"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6E256FE9"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складається з iнформацiї, включеної до Звiту про управлiння за 2023 рiк, що надається вiдповiдно до Закону України вiд 05.10.2017 року №2164 "Про внесення змiн до Закону України №996 "Про бухгалтерський облiк та фiнансову звiтнiсть  в Українi" та Наказу Мiнiстерства фiнансiв України вiд 07 грудня 2018 року №982 "Про затвердження Методичних рекомендацiй зi складання звiту про управлiння"  та Рiчної iнформацiї емiтента цiнних паперiв (що включає Рiчний звiт керiвництва), що надається вiдповiдно до Положення про розкриття iнформацiї емiтентами цiнних паперiв, затвердженого Рiшенням  НКЦПФР з урахуванням вимог ст. 126-127 Закону України "Про ринки капiталу та органiзованi товарнi ринки" № 3480-IV.</w:t>
      </w:r>
    </w:p>
    <w:p w14:paraId="2D4341BF"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 звiти не є  фiнансовою звiтнiстю та нашим звiтом аудитора щодо неї.</w:t>
      </w:r>
    </w:p>
    <w:p w14:paraId="083DF8DC"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несе вiдповiдальнiсть за iншу iнформацiю.</w:t>
      </w:r>
    </w:p>
    <w:p w14:paraId="4C80B370"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Наша думка щодо фiнансової звiтностi не поширюється на iншу iнформацiю та ми не робимо висновок з будь-яким рiвнем впевненостi щодо цiєї iншої iнформацiї. </w:t>
      </w:r>
    </w:p>
    <w:p w14:paraId="0070AD47"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нашим аудитом фiнансової звiтностi нашою вiдповiдальнiстю є ознайомитися з iншою iнформацiєю та при цьому розглянути, чи iснує суттєва невiдповiднiсть мiж iншою iнформацiєю та фiнансовою звiтнiстю або нашими знаннями, отриманими пiд час аудиту, або чи ця iнша iнформацiя виглядає такою, що мiстить суттєве викривлення. Якщо, на основi проведеної нами роботи ми доходимо висновку, що iснує суттєве викривлення цiєї iншої iнформацiї, ми зобов'язанi повiдомити про цей факт. </w:t>
      </w:r>
    </w:p>
    <w:p w14:paraId="7DB42B3F"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не виявили таких фактiв, якi б необхiдно було включити до нашого звiту.</w:t>
      </w:r>
    </w:p>
    <w:p w14:paraId="03EC0169"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0FFEB8FE"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Вiдповiдальнiсть управлiнського персоналу та тих, кого надiлено найвищими повноваженнями, за фiнансову звiтнiсть </w:t>
      </w:r>
    </w:p>
    <w:p w14:paraId="3A0BA351"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6B85395C"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Управлiнський персонал несе вiдповiдальнiсть за складання фiнансової звiтностi та вiдповiднiсть фiнансової звiтностi П(С)БО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внаслiдок шахрайства або помилки. При складаннi фiнансової звiтностi управлiнський персонал несе вiдповiдальнiсть за оцiнку здатностi Компанiї продовжувати свою дiяльнiсть на безперервнiй основi, розкриваючи, де це застосовано,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лiквiдувати Компанiю чи припинити дiяльнiсть, або не має iнших реальних альтернатив цьому. </w:t>
      </w:r>
    </w:p>
    <w:p w14:paraId="70F65D94"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Тi, кого надiлено найвищими повноваженнями, несуть вiдповiдальнiсть за нагляд за процесом фiнансового звiтування Компанiї.</w:t>
      </w:r>
    </w:p>
    <w:p w14:paraId="3670EAFB"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24F36E89"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Вiдповiдальнiсть аудитора за аудит фiнансової звiтностi</w:t>
      </w:r>
    </w:p>
    <w:p w14:paraId="29E43EF5"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345017E5"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Нашими цiлями є отримання обгрунтованої впевненостi, що фiнансова звiтнiсть у цiлому не мiстить суттєвого викривлення внаслiдок шахрайства або помилки, та випуск звiту аудитора, що мiстить нашу думку. Обгрунтована впевненiсть є високим рiвнем впевненостi, проте не гарантує, що аудит, проведений вiдповiдно до МСА, завжди виявить суттєве викривлення, якщо воно iснує. Викривлення можуть бути результатом шахрайства або помилки i вважаються суттєвими, якщо можна обгрунтовано очiкувати, що окремо чи в сукупностi вони вплинуть на економiчнi рiшення користувачiв, якi приймаються на основi цiєї фiнансової звiтностi.</w:t>
      </w:r>
    </w:p>
    <w:p w14:paraId="7FB16C54"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5495BEF0"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ходi аудиту, що проводиться вiдповiдно до МСА, ми застосовуємо професiйне судження та зберiгаємо професiйний скептицизм протягом усього завдання з аудиту.</w:t>
      </w:r>
    </w:p>
    <w:p w14:paraId="0FCAD0BC"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72B68413"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Крiм того, ми:</w:t>
      </w:r>
    </w:p>
    <w:p w14:paraId="5EF5CD8D"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16DB95C8"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iдентифiкуємо та оцiнюємо ризики суттєвого викривлення фiнансової звiтностi внаслiдок шахрайства чи помилки, розробляємо та проводимо аудиторськi процедури у вiдповiдь на цi ризики, отримуємо аудиторськi докази, якi є достатнiми та прийнятними i надають пiдстави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неправильнi твердження або дiї в обхiд системи внутрiшнього контролю;</w:t>
      </w:r>
    </w:p>
    <w:p w14:paraId="010DE14B"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0C88A03D"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отримуємо розумiння системи внутрiшнього контролю, що стосуються аудиту, з метою розробки аудиторських процедур, якi вiдповiдають обставинам, а не для висловлення думки щодо ефективностi системи внутрiшнього контролю;</w:t>
      </w:r>
    </w:p>
    <w:p w14:paraId="7077FB28"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45EB1F4F"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оцiнюємо прийнятнiсть застосованих облiкових полiтик та обгрунтованiсть облiкових оцiнок i вiдповiдних розкриттiв iнформацiї, зроблених управлiнським персоналом;</w:t>
      </w:r>
    </w:p>
    <w:p w14:paraId="681CFFF9"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3B94F156"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або умов, якi поставили б пiд значний сумнiв можливiсть компанiї продовжити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вiдповiдних розкриттiв iнформацiї у фiнансовiй звiтностi або, якщо такi розкриття iнформацiї є неналежними, модифiкувати свою думку. Нашi висновки грунтуються на аудиторських доказах, отриманих до дати нашого звiту аудитора. Тим не менш, майбутнi подiї або умови можуть примусити Компанiю припинити свою дiяльнiсть на безперервнiй основi;</w:t>
      </w:r>
    </w:p>
    <w:p w14:paraId="5BFB5013"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533BCEF4"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оцiнюємо загальне подання, структуру та змiст фiнансової звiтностi включно з розкриттями iнформацiї, а також те, чи показує фiнансова звiтнiсть операцiї та подiї, що було покладено в основу її складання, так, щоб досягти достовiрного вiдображення. Ми повiдомляємо тим, кого надiлено найвищими повноваженнями, iнформацiю про запланований обсяг та час проведення аудиту та суттєвi аудиторськi результати, виявленi пiд час аудиту, включаючи будь-якi суттєвi недолiки системи внутрiшнього контролю, виявленi нами пiд час аудиту;</w:t>
      </w:r>
    </w:p>
    <w:p w14:paraId="387F4F9E"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071E263C"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ми також надаємо тим, кого надiлено найвищими повноваженнями, твердження, що ми виконали доречнi етичнi вимоги щодо незалежностi, та повiдомляємо їх про всi зв'язки та iншi питання, якi могли б обгрунтовано вважатись такими, що впливають на нашу незалежнiсть, а також, де це застосовано, щодо вiдповiдних застережних заходiв. З перелiку всiх питань, iнформацiя щодо яких надавалась тим, кого надiлено найвищими повноваженнями, ми визначаємо тi, що мали найбiльше значення пiд час аудиту фiнансової звiтностi поточного перiоду, тобто тi, якi є ключовими питаннями аудиту.</w:t>
      </w:r>
    </w:p>
    <w:p w14:paraId="2AAD8A5D"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5EA1DEF6"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цього додається фiнансова звiтнiсть Компанiї за 2023 рiк:</w:t>
      </w:r>
    </w:p>
    <w:p w14:paraId="02F360A8"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4DCFC5FA"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Баланс (Звiт про фiнансовий стан)</w:t>
      </w:r>
    </w:p>
    <w:p w14:paraId="36EAE376"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Звiт про фiнансовi результати (Звiт про сукупний дохiд)</w:t>
      </w:r>
    </w:p>
    <w:p w14:paraId="6C24F5F7"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Звiт про змiни в капiталi</w:t>
      </w:r>
    </w:p>
    <w:p w14:paraId="60FCE53D"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Звiт про рух грошових коштiв</w:t>
      </w:r>
    </w:p>
    <w:p w14:paraId="60F32D33"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Примiтки до фiнансової звiтностi</w:t>
      </w:r>
    </w:p>
    <w:p w14:paraId="6C19E7C6"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38DD8680"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вiдомостi про суб'єкта аудиторської дiяльностi, що провiв аудит </w:t>
      </w:r>
    </w:p>
    <w:p w14:paraId="257DA1D0"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5FB55CB6"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Назва аудиторської фiрми</w:t>
      </w:r>
      <w:r>
        <w:rPr>
          <w:rFonts w:ascii="Times New Roman CYR" w:hAnsi="Times New Roman CYR" w:cs="Times New Roman CYR"/>
          <w:sz w:val="24"/>
          <w:szCs w:val="24"/>
        </w:rPr>
        <w:tab/>
        <w:t>ТОВ "АФ "ЛАНА"</w:t>
      </w:r>
    </w:p>
    <w:p w14:paraId="4BB29C24"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Iдентифiкацiйний код</w:t>
      </w:r>
      <w:r>
        <w:rPr>
          <w:rFonts w:ascii="Times New Roman CYR" w:hAnsi="Times New Roman CYR" w:cs="Times New Roman CYR"/>
          <w:sz w:val="24"/>
          <w:szCs w:val="24"/>
        </w:rPr>
        <w:tab/>
        <w:t>37418340</w:t>
      </w:r>
    </w:p>
    <w:p w14:paraId="1E1CEBBE"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реестру Суб"єкту аудиторської дiяльностi для здiйснення обов</w:t>
      </w:r>
      <w:r w:rsidR="00D07F38">
        <w:rPr>
          <w:rFonts w:ascii="Times New Roman CYR" w:hAnsi="Times New Roman CYR" w:cs="Times New Roman CYR"/>
          <w:sz w:val="24"/>
          <w:szCs w:val="24"/>
        </w:rPr>
        <w:t>’</w:t>
      </w:r>
      <w:r>
        <w:rPr>
          <w:rFonts w:ascii="Times New Roman CYR" w:hAnsi="Times New Roman CYR" w:cs="Times New Roman CYR"/>
          <w:sz w:val="24"/>
          <w:szCs w:val="24"/>
        </w:rPr>
        <w:t>язкого аудиту</w:t>
      </w:r>
    </w:p>
    <w:p w14:paraId="568CA99F"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дата видачi свiдоцтва про внесення до Реєстру суб'єктiв, якi можуть здiйснювати Аудиторську дiяльнiсть</w:t>
      </w:r>
    </w:p>
    <w:p w14:paraId="6D540B2E"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14:paraId="4C3DDC6C"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ТРЕТIЙ</w:t>
      </w:r>
    </w:p>
    <w:p w14:paraId="7C3DE6AF"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6DC7C467"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Свiдоцтво № 4413 видане Аудиторською палатою України 23.12.2010 р.    </w:t>
      </w:r>
    </w:p>
    <w:p w14:paraId="23C694F0"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Номер, дата видачi свiдоцтва про вiдповiднiсть системи контролю якостi</w:t>
      </w:r>
    </w:p>
    <w:p w14:paraId="144C75DC"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Свiдоцтво № 0765 видане Аудиторською палатою України  29.03.2018 р. термiн дiї: до 31.12.2024 р.</w:t>
      </w:r>
    </w:p>
    <w:p w14:paraId="54523503"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70C8A7DA"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Партнером завдання з аудиту, результатом якого є цей звiт незалежного аудитора, є :</w:t>
      </w:r>
    </w:p>
    <w:p w14:paraId="5CDC4862"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p>
    <w:p w14:paraId="09D1D0EA" w14:textId="77777777" w:rsidR="00E1127C" w:rsidRDefault="00E1127C" w:rsidP="00D07F3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  Пчелiнцева Iрина Вiкторiвна.</w:t>
      </w:r>
    </w:p>
    <w:p w14:paraId="5148576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5F4E05A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Партнер  з аудиту       </w:t>
      </w:r>
      <w:r w:rsidR="00D07F38">
        <w:rPr>
          <w:rFonts w:ascii="Times New Roman CYR" w:hAnsi="Times New Roman CYR" w:cs="Times New Roman CYR"/>
          <w:sz w:val="24"/>
          <w:szCs w:val="24"/>
        </w:rPr>
        <w:t xml:space="preserve"> </w:t>
      </w:r>
      <w:r>
        <w:rPr>
          <w:rFonts w:ascii="Times New Roman CYR" w:hAnsi="Times New Roman CYR" w:cs="Times New Roman CYR"/>
          <w:sz w:val="24"/>
          <w:szCs w:val="24"/>
        </w:rPr>
        <w:t>Iрина ПЧЕЛIНЦЕВА</w:t>
      </w:r>
    </w:p>
    <w:p w14:paraId="4F3C8FF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сертифiкат серiї А № 005420,</w:t>
      </w:r>
    </w:p>
    <w:p w14:paraId="616BF9E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виданий на пiдставi рiшення Аудиторської палати України  №124 вiд 26.06.2003 року</w:t>
      </w:r>
    </w:p>
    <w:p w14:paraId="065FFB5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2B396D2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w:t>
      </w:r>
    </w:p>
    <w:p w14:paraId="551D4E6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ТОВ "АФ "ЛАНА"       Свiтлана ГОЛДIНА</w:t>
      </w:r>
    </w:p>
    <w:p w14:paraId="6054B79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сертифiкат аудитора серiї А № 005140,</w:t>
      </w:r>
    </w:p>
    <w:p w14:paraId="2D13888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виданий на пiдставi рiшення Аудиторської палати України № 108 вiд 29.03.2002 року</w:t>
      </w:r>
    </w:p>
    <w:p w14:paraId="61695BC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21F234F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аудитора                                                                                           </w:t>
      </w:r>
    </w:p>
    <w:p w14:paraId="63E5A0A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 Чернiгiв, пр.-т Перемоги,39  Тел/факс -(0462) 675-721</w:t>
      </w:r>
    </w:p>
    <w:p w14:paraId="7B50C26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643E581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березня  2024 року</w:t>
      </w:r>
    </w:p>
    <w:p w14:paraId="46C705A9" w14:textId="77777777" w:rsidR="00E1127C" w:rsidRDefault="00E1127C" w:rsidP="00FC431D">
      <w:pPr>
        <w:pStyle w:val="1"/>
      </w:pPr>
      <w:bookmarkStart w:id="13" w:name="_Toc207230414"/>
      <w:r>
        <w:t>4. Твердження щодо річної інформації</w:t>
      </w:r>
      <w:bookmarkEnd w:id="13"/>
    </w:p>
    <w:p w14:paraId="5C30F5E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 щодо пiдготовки та затвердження фiнансової звiтностi за рiк, що закiнчився 31.12.2023 року.</w:t>
      </w:r>
    </w:p>
    <w:p w14:paraId="5D5703D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вiдповiдає за пiдготовку фiнансової звiтностi, яка складена вiдповiдно до вимог, якi встановленi нормами Закону України "Про бухгалтерський облiк та фiнансову звiтнiсть в Українi" та дiючими в Українi Положеннями Директор i головний бухгалтер заявляють про те, що наскiльки їм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6E3A8C1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71E4C44" w14:textId="77777777" w:rsidR="00E1127C" w:rsidRDefault="00E1127C" w:rsidP="00FC431D">
      <w:pPr>
        <w:pStyle w:val="1"/>
      </w:pPr>
    </w:p>
    <w:p w14:paraId="40609FCD" w14:textId="77777777" w:rsidR="00E1127C" w:rsidRDefault="00E1127C" w:rsidP="00FC431D">
      <w:pPr>
        <w:pStyle w:val="1"/>
      </w:pPr>
      <w:bookmarkStart w:id="14" w:name="_Toc207230415"/>
      <w:r>
        <w:rPr>
          <w:b/>
          <w:bCs/>
        </w:rPr>
        <w:t>IV. Нефінансова інформація</w:t>
      </w:r>
      <w:bookmarkEnd w:id="14"/>
    </w:p>
    <w:p w14:paraId="55DF3FCE" w14:textId="77777777" w:rsidR="00E1127C" w:rsidRDefault="00E1127C" w:rsidP="00FC431D">
      <w:pPr>
        <w:pStyle w:val="1"/>
      </w:pPr>
      <w:bookmarkStart w:id="15" w:name="_Toc207230416"/>
      <w:r>
        <w:rPr>
          <w:b/>
          <w:bCs/>
          <w:i/>
          <w:iCs/>
        </w:rPr>
        <w:t>1. Звіт керівництва (звіт про управління)</w:t>
      </w:r>
      <w:bookmarkEnd w:id="15"/>
    </w:p>
    <w:p w14:paraId="709FB4D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39E9E21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панi та панове! Товариство здiйснює свою дiяльнiсть вiдповiдно до вимог чинного Законодавства України, а саме: Конституцiї України, Закону України "Про акцiонернi товариства", нормативно-правових актiв Нацiональної комiсiї з цiнних паперiв та фондового ринку, а також Статуту Товариства. Крiм того, Товариство несе вiдповiдальнiсть не лише перед акцiонерами, а й перед iншими зацiкавленими сторонами- працiвниками, споживачами, державою, тощо.  Сьогоднi ми активно працюємо над змiнами процедур та застосуванням нових стандартiв корпоративного управлiння нашого товариства для забезпечення ефективної фiнансово-господарської дiяльностi, прозоростi, дiлової доброчесностi, вiдповiдальностi та тiсної спiвпрацi з мiсцевими громадами для пiдвищення економiчного розвитку нашого товариства та регiону в цiлому.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2023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Вiйна та її наслiдки торкнулися всiх сфер суспiльного життя України. Не стало винятком i наше Товариство. Оперативний пошук способiв покращення ситуацiї є об'єктивною потребою нашого часу. </w:t>
      </w:r>
    </w:p>
    <w:p w14:paraId="5C927C1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Пошук нових ресурсiв, якi можна використати в нових обставинах, новi iдеї, що допоможуть ефективно далi працювати є однiєю з прiоритетних цiлей Товариства. Наглядовою радою у спiвпрацi з виконавчим органом визначено стратегiчнi цiлi на 2024-2025 роки та необхiднi заходи в рамках впровадження вiдповiдних цiлей. Зокрема, в звiтному 2023 роцi та на майбутнє, визначено такi основнi напрямки дiяльностi пiдприємства: - забезпечення безперервностi дiяльностi Товариства шляхом безперервностi функцiонування товариства в умовах вiйськової агресiї рф та пiсля завершення бойових дiй; - пошук шляхiв зменшення екологiчних та соцiальних ризикiв дiяльностi Товариства; - забезпечення якостi та безпечностi готової продукцiї. Мiж Наглядовою радою та виконавчим органом налагоджено дiєву комунiкацiю та спiвпрацю, що є запорукою ефективного управлiння Товариством. Найвищим прiоритетом у нашiй роботi є виробництво високоякiсної продукцiї для забезпечення потреб споживачiв, а також розвиток Товариства у вiдповiдностi до вимог та викликiв нашого часу. За результатами дiяльностi Товариства за 2023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 заробiтна плата виплачується своєчасно. Заборгованiсть по заробiтнiй платi вiдсутня.  Порушень прав та законних iнтересiв акцiонерiв протягом 2023 року наглядовою радою не виявлено.</w:t>
      </w:r>
    </w:p>
    <w:p w14:paraId="7AB071D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E0C81B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20D8913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панi та панове! 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Дiяльнiсть Товарситва в звiтному роцi значною мiрою була направлена на максимально повне задоволення вимог та очiкувань замовникiв продукцiї, яка виробляється пiдприємством, забезпечення пiдприємства всiм необхiдним для його функцiонування. Звiтний 2023 рiк вiдзначився роботою в складних економiчних умовах. Протягом звiтного року здiйснювались заходи по недопущенню виникнення заборгованостi по заробiтнiй платi та по сплатi податкiв, ефективного використання та </w:t>
      </w:r>
      <w:r>
        <w:rPr>
          <w:rFonts w:ascii="Times New Roman CYR" w:hAnsi="Times New Roman CYR" w:cs="Times New Roman CYR"/>
          <w:sz w:val="24"/>
          <w:szCs w:val="24"/>
        </w:rPr>
        <w:lastRenderedPageBreak/>
        <w:t xml:space="preserve">управлiння обiговими коштами, створення беззбиткового механiзму управлiння виробництвом. Керiвництво пiдприємства у звiтному роцi провело велику роботу по виконанню доведених завдань.  За результатами дiяльностi у 2023 роцi Товариством було отримано прибуток у сумi 26502 тис.грн, у попередньому 2022 роцi - прибуток склав 1273 тис.грн.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заробiтна плата виплачується своєчасно. Стабiльна робота товариства та висока якiсть продукцiї, яка виробляється та вирощується Товариством є прiоритетом у щоденнiй роботi всього колективу Товариства, особливо у складний перiод воєнного часу. Iстотним фактором, який може вплинути на дiяльнiсть Товариства в майбутньому - покращення економiчної ситуацiї в країнi, створення умов, що забезпечують платоспроможний попит споживачiв в продукцiї Товариства, а головне це закiнчення вiйськових дiй в Українi. Пiдприємство планує продовжувати виконання своїх планiв, пов'язаних з розширенням асортименту своєї продукцiї та задоволенням потреб споживачiв. </w:t>
      </w:r>
    </w:p>
    <w:p w14:paraId="2F478EA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7383B7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734E10C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по виробництву i переробцi сiльськогосподарської продукцiї як акцiонерне товариство бiльше 25 рокiв. Предметом дiяльностi товариства є вирощування, заготiвля, переробка i збут сiльськогосподарської продукцiї, в тому числi вирощування зернових, технiчних, кормових культур, вирощування суперелiти, елiти зазначених культур, а також багатолiнiйних гiбридiв кукурудзи батькiвських i материнських форм, елiти сої i олiйних культур, вирощування великої рогатої худоби, свиней та iнших сiльськогосподарських тварин, надання послуг населенню по проведенню всього комплексу сiльськогосподарських робiт. </w:t>
      </w:r>
    </w:p>
    <w:p w14:paraId="14E7A11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Останнi роки проводиться постiйне технiчне переоснащення в Товариствi, здiйснюється розширення видiв продукцiї, пiдвищився обсяг випуску продукцiї. Товариство має перспективи розвитку, а вкладенi в розвиток виробництва iнвестицiї виправдають себе. </w:t>
      </w:r>
    </w:p>
    <w:p w14:paraId="151C3C7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який було введено на всiй територiї України 24.02.2022 року внiс суттєвi корективи в роботу Товариства. З перших днiв повномасштабного вторгнення населений пункт, де розташоване товариство було заблоковано та знаходилося пiд постiйними обстрiлами. Бойовi дiї змусили багатьох жителiв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Чернiгiвської областi та, зокрема, села Довжик. Пiдприємство зазнало фiзичних руйнувань пiд час активної фази воєнних дiй: пошкодженi господарськi споруди, загинули корови, втрачено документи. Деякi територiї , на яких розташованi посiвнi площi Товариства, були забрудненi вибухо-небезпечними предметами i були непридатнi для використання за призначенням.  В квiтнi 2022 року, коли окупацiйнi вiйська покинули Чернiгiвщину, пiдприємство почало поступове вiдновлення виробничого процесу. Протягом  2022 та 2023  рокiв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складнощi з перевезенням сировини або товарiв територiєю України та фiзична небезпека для роботи.</w:t>
      </w:r>
    </w:p>
    <w:p w14:paraId="77474DE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в умовах вiйни та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05859AF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7197118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Передбачити масштаби впливу ризикiв на майбутнє дiяльностi Товариства на даний момент з достатньою достовiрнiстю неможливо.</w:t>
      </w:r>
    </w:p>
    <w:p w14:paraId="4B8773E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w:t>
      </w:r>
      <w:r>
        <w:rPr>
          <w:rFonts w:ascii="Times New Roman CYR" w:hAnsi="Times New Roman CYR" w:cs="Times New Roman CYR"/>
          <w:sz w:val="24"/>
          <w:szCs w:val="24"/>
        </w:rPr>
        <w:lastRenderedPageBreak/>
        <w:t>перспективи Товариства та його контрагентiв.</w:t>
      </w:r>
    </w:p>
    <w:p w14:paraId="2676507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та полiтичної ситуацiї, що склалася. </w:t>
      </w:r>
    </w:p>
    <w:p w14:paraId="23F8CBA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Наразi, в умовах що склалися, найбiльш прiоритетним напрямком подальшого розвитку, керiвництво Товариства вважає збереження бiзнесу та трудового колективу на основi внутрiшньої оптимiзацiї структури та процесiв пiдприємства. </w:t>
      </w:r>
    </w:p>
    <w:p w14:paraId="1AA8AB6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Товариства є збiльшення прибутку за рахунок нарощування обсягiв виробництва зернових, бобових i насiння олiйних культур та тваринництва, пiдвищення урожайностi та збiльшення надоїв молока, розширення клiєнтської бази серед споживачiв, впровадження нових видiв вирощуваних культур з урахуванням потреб ринку.</w:t>
      </w:r>
    </w:p>
    <w:p w14:paraId="53C3F53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14:paraId="1FA4242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770C348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A47EDA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24749B4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874A49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DDB137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2023 року не використовувались.</w:t>
      </w:r>
    </w:p>
    <w:p w14:paraId="78878C0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0314F9A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56B9A22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управлiння ризиками включає:</w:t>
      </w:r>
    </w:p>
    <w:p w14:paraId="2A8DA38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Iдентифiкацiю ризикiв ( виявлення),</w:t>
      </w:r>
    </w:p>
    <w:p w14:paraId="16C682B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Оцiнку ризикiв ( розрахунок величини збиткiв, яких може зазнати пiдприємство),</w:t>
      </w:r>
    </w:p>
    <w:p w14:paraId="5890EA0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Нейтралiзацiю ризикiв (створення резервiв сумнiвних боргiв, страхування, створення резервного фонду).</w:t>
      </w:r>
    </w:p>
    <w:p w14:paraId="4A6E5EE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073B169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00DE567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Валютнi операцiї не здiйснюються, але пiдприємство вiдстежує i аналiзує цей ризик, у разi його виникнення, в кожному конкретному випадку, шляхом планування та бюджетування контрактiв на закупiвлю запасiв з iмпортною складовою, та укладання зовнiшньо-економiчних контрактiв, для того щоб попередити та мiнiмiзувати його негативний вплив.</w:t>
      </w:r>
    </w:p>
    <w:p w14:paraId="6CA7716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w:t>
      </w:r>
      <w:r>
        <w:rPr>
          <w:rFonts w:ascii="Times New Roman CYR" w:hAnsi="Times New Roman CYR" w:cs="Times New Roman CYR"/>
          <w:sz w:val="24"/>
          <w:szCs w:val="24"/>
        </w:rPr>
        <w:lastRenderedPageBreak/>
        <w:t xml:space="preserve">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6EB7B29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до ризику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184B85F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 поточної лiквiдностi (вiдображають спiввiдношення оборотних активiв до суми поточних зобов'язань) на кiнець 2022 року становив 0,99. В порiвняннi зi значенням цього показника на кiнець 2023 року цей показник значно покращився i став 1,45 та знаходиться в межах норми).</w:t>
      </w:r>
    </w:p>
    <w:p w14:paraId="245EAA8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Товариства до цiнових ризикiв. </w:t>
      </w:r>
    </w:p>
    <w:p w14:paraId="5EC18C9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сильно залежить вiд погодних умов, можливо виникнення вiдхилень вiд нормальних умов функцiонування у галузi рослинництва та тваринництва, що може призвести до вiдхилення цiни продукту пiдприємства вiд її очiкуваного значення. До факторiв виникнення ризику Товариство вiдносить загальну економiчну ситуацiю, нормативно-правовi акти, забезпеченiсть трудовими ресурсами, виробничими необоротними та оборотними засобами, погоднi умови. В результатi несприятливих умов може знизитися якiсть продукцiї та/або збiльшитися витрати на її виробництво, що, у свою чергу, веде до її подорожчання.</w:t>
      </w:r>
    </w:p>
    <w:p w14:paraId="423B142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до ризику грошових потокiв - пiдприємство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Пiдприємство здiйснює контроль ризику нестачi грошових коштiв шляхом планування поточної лiквiдностi.</w:t>
      </w:r>
    </w:p>
    <w:p w14:paraId="6F812F2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до кредитного ризику.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дебiторська заборгованiсть, що включає незабезпечену торгiвельну i iншу дебiторську заборгованiсть. 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49FBB9B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5910C91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ризики вiдстежуються i аналiзуються у кожному конкретному випадку.</w:t>
      </w:r>
    </w:p>
    <w:p w14:paraId="73FF843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2C8044C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FDAE6BF" w14:textId="77777777" w:rsidR="00E1127C" w:rsidRDefault="00E1127C" w:rsidP="00FC431D">
      <w:pPr>
        <w:pStyle w:val="1"/>
      </w:pPr>
      <w:bookmarkStart w:id="16" w:name="_Toc207230417"/>
      <w:r>
        <w:t>1) звіт про корпоративне управління</w:t>
      </w:r>
      <w:bookmarkEnd w:id="16"/>
    </w:p>
    <w:p w14:paraId="1BD31B8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0CD40AB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016"/>
      </w:tblGrid>
      <w:tr w:rsidR="00E1127C" w14:paraId="60B51158" w14:textId="77777777" w:rsidTr="00D07F38">
        <w:trPr>
          <w:trHeight w:val="200"/>
        </w:trPr>
        <w:tc>
          <w:tcPr>
            <w:tcW w:w="4000" w:type="dxa"/>
            <w:tcBorders>
              <w:top w:val="single" w:sz="6" w:space="0" w:color="auto"/>
              <w:bottom w:val="single" w:sz="6" w:space="0" w:color="auto"/>
              <w:right w:val="single" w:sz="6" w:space="0" w:color="auto"/>
            </w:tcBorders>
            <w:vAlign w:val="center"/>
          </w:tcPr>
          <w:p w14:paraId="3DAB23C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698896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016" w:type="dxa"/>
            <w:tcBorders>
              <w:top w:val="single" w:sz="6" w:space="0" w:color="auto"/>
              <w:left w:val="single" w:sz="6" w:space="0" w:color="auto"/>
              <w:bottom w:val="single" w:sz="6" w:space="0" w:color="auto"/>
            </w:tcBorders>
            <w:vAlign w:val="center"/>
          </w:tcPr>
          <w:p w14:paraId="380988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E1127C" w14:paraId="1E12B954" w14:textId="77777777" w:rsidTr="00D07F38">
        <w:trPr>
          <w:trHeight w:val="200"/>
        </w:trPr>
        <w:tc>
          <w:tcPr>
            <w:tcW w:w="10516" w:type="dxa"/>
            <w:gridSpan w:val="3"/>
            <w:tcBorders>
              <w:top w:val="single" w:sz="6" w:space="0" w:color="auto"/>
              <w:bottom w:val="single" w:sz="6" w:space="0" w:color="auto"/>
            </w:tcBorders>
          </w:tcPr>
          <w:p w14:paraId="1D6746C5"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E1127C" w14:paraId="6EF161B6" w14:textId="77777777" w:rsidTr="00D07F38">
        <w:trPr>
          <w:trHeight w:val="200"/>
        </w:trPr>
        <w:tc>
          <w:tcPr>
            <w:tcW w:w="4000" w:type="dxa"/>
            <w:tcBorders>
              <w:top w:val="single" w:sz="6" w:space="0" w:color="auto"/>
              <w:bottom w:val="single" w:sz="6" w:space="0" w:color="auto"/>
              <w:right w:val="single" w:sz="6" w:space="0" w:color="auto"/>
            </w:tcBorders>
          </w:tcPr>
          <w:p w14:paraId="4F5C831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статуті та/або внутрішніх </w:t>
            </w:r>
            <w:r>
              <w:rPr>
                <w:rFonts w:ascii="Times New Roman CYR" w:hAnsi="Times New Roman CYR" w:cs="Times New Roman CYR"/>
                <w:sz w:val="24"/>
                <w:szCs w:val="24"/>
              </w:rPr>
              <w:lastRenderedPageBreak/>
              <w:t>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2B1EC0D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55D8884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Товариство створене з </w:t>
            </w:r>
            <w:r>
              <w:rPr>
                <w:rFonts w:ascii="Times New Roman CYR" w:hAnsi="Times New Roman CYR" w:cs="Times New Roman CYR"/>
                <w:sz w:val="24"/>
                <w:szCs w:val="24"/>
              </w:rPr>
              <w:lastRenderedPageBreak/>
              <w:t>метою одержання прибутку на основi здiйснення пiдприємницької дiяльностi.</w:t>
            </w:r>
          </w:p>
        </w:tc>
      </w:tr>
      <w:tr w:rsidR="00E1127C" w14:paraId="1FDC6E29" w14:textId="77777777" w:rsidTr="00D07F38">
        <w:trPr>
          <w:trHeight w:val="200"/>
        </w:trPr>
        <w:tc>
          <w:tcPr>
            <w:tcW w:w="10516" w:type="dxa"/>
            <w:gridSpan w:val="3"/>
            <w:tcBorders>
              <w:top w:val="single" w:sz="6" w:space="0" w:color="auto"/>
              <w:bottom w:val="single" w:sz="6" w:space="0" w:color="auto"/>
            </w:tcBorders>
          </w:tcPr>
          <w:p w14:paraId="3D3E735C"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Акціонери та стейкхолдери</w:t>
            </w:r>
          </w:p>
        </w:tc>
      </w:tr>
      <w:tr w:rsidR="00E1127C" w14:paraId="5C93C395" w14:textId="77777777" w:rsidTr="00D07F38">
        <w:trPr>
          <w:trHeight w:val="200"/>
        </w:trPr>
        <w:tc>
          <w:tcPr>
            <w:tcW w:w="4000" w:type="dxa"/>
            <w:tcBorders>
              <w:top w:val="single" w:sz="6" w:space="0" w:color="auto"/>
              <w:bottom w:val="single" w:sz="6" w:space="0" w:color="auto"/>
              <w:right w:val="single" w:sz="6" w:space="0" w:color="auto"/>
            </w:tcBorders>
          </w:tcPr>
          <w:p w14:paraId="667AD74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11A1F4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D38F17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E1127C" w14:paraId="727BCE0C" w14:textId="77777777" w:rsidTr="00D07F38">
        <w:trPr>
          <w:trHeight w:val="200"/>
        </w:trPr>
        <w:tc>
          <w:tcPr>
            <w:tcW w:w="4000" w:type="dxa"/>
            <w:tcBorders>
              <w:top w:val="single" w:sz="6" w:space="0" w:color="auto"/>
              <w:bottom w:val="single" w:sz="6" w:space="0" w:color="auto"/>
              <w:right w:val="single" w:sz="6" w:space="0" w:color="auto"/>
            </w:tcBorders>
          </w:tcPr>
          <w:p w14:paraId="2BC3202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77B5E0D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77EB1E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E1127C" w14:paraId="1A1E8DCA" w14:textId="77777777" w:rsidTr="00D07F38">
        <w:trPr>
          <w:trHeight w:val="200"/>
        </w:trPr>
        <w:tc>
          <w:tcPr>
            <w:tcW w:w="10516" w:type="dxa"/>
            <w:gridSpan w:val="3"/>
            <w:tcBorders>
              <w:top w:val="single" w:sz="6" w:space="0" w:color="auto"/>
              <w:bottom w:val="single" w:sz="6" w:space="0" w:color="auto"/>
            </w:tcBorders>
          </w:tcPr>
          <w:p w14:paraId="129C881D"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E1127C" w14:paraId="65DFA114" w14:textId="77777777" w:rsidTr="00D07F38">
        <w:trPr>
          <w:trHeight w:val="200"/>
        </w:trPr>
        <w:tc>
          <w:tcPr>
            <w:tcW w:w="4000" w:type="dxa"/>
            <w:tcBorders>
              <w:top w:val="single" w:sz="6" w:space="0" w:color="auto"/>
              <w:bottom w:val="single" w:sz="6" w:space="0" w:color="auto"/>
              <w:right w:val="single" w:sz="6" w:space="0" w:color="auto"/>
            </w:tcBorders>
          </w:tcPr>
          <w:p w14:paraId="21323C4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1F3F249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46C9D6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E1127C" w14:paraId="7BF40CC3" w14:textId="77777777" w:rsidTr="00D07F38">
        <w:trPr>
          <w:trHeight w:val="200"/>
        </w:trPr>
        <w:tc>
          <w:tcPr>
            <w:tcW w:w="4000" w:type="dxa"/>
            <w:tcBorders>
              <w:top w:val="single" w:sz="6" w:space="0" w:color="auto"/>
              <w:bottom w:val="single" w:sz="6" w:space="0" w:color="auto"/>
              <w:right w:val="single" w:sz="6" w:space="0" w:color="auto"/>
            </w:tcBorders>
          </w:tcPr>
          <w:p w14:paraId="4F33779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48001A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DCCFC3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E1127C" w14:paraId="7E245707" w14:textId="77777777" w:rsidTr="00D07F38">
        <w:trPr>
          <w:trHeight w:val="200"/>
        </w:trPr>
        <w:tc>
          <w:tcPr>
            <w:tcW w:w="4000" w:type="dxa"/>
            <w:tcBorders>
              <w:top w:val="single" w:sz="6" w:space="0" w:color="auto"/>
              <w:bottom w:val="single" w:sz="6" w:space="0" w:color="auto"/>
              <w:right w:val="single" w:sz="6" w:space="0" w:color="auto"/>
            </w:tcBorders>
          </w:tcPr>
          <w:p w14:paraId="5C9A85A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2F0753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714A5A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E1127C" w14:paraId="49B8D361" w14:textId="77777777" w:rsidTr="00D07F38">
        <w:trPr>
          <w:trHeight w:val="200"/>
        </w:trPr>
        <w:tc>
          <w:tcPr>
            <w:tcW w:w="4000" w:type="dxa"/>
            <w:tcBorders>
              <w:top w:val="single" w:sz="6" w:space="0" w:color="auto"/>
              <w:bottom w:val="single" w:sz="6" w:space="0" w:color="auto"/>
              <w:right w:val="single" w:sz="6" w:space="0" w:color="auto"/>
            </w:tcBorders>
          </w:tcPr>
          <w:p w14:paraId="532B937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49C41F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3EA2C7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E1127C" w14:paraId="2630D2EA" w14:textId="77777777" w:rsidTr="00D07F38">
        <w:trPr>
          <w:trHeight w:val="200"/>
        </w:trPr>
        <w:tc>
          <w:tcPr>
            <w:tcW w:w="4000" w:type="dxa"/>
            <w:tcBorders>
              <w:top w:val="single" w:sz="6" w:space="0" w:color="auto"/>
              <w:bottom w:val="single" w:sz="6" w:space="0" w:color="auto"/>
              <w:right w:val="single" w:sz="6" w:space="0" w:color="auto"/>
            </w:tcBorders>
          </w:tcPr>
          <w:p w14:paraId="52921DA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4A87B12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2A5300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якi беруть участь в очних Загальних зборах акцiонерiв, мають можливiсть ставити уснi та/або письмовi запитання стосовно питань порядку денного i отримувати вiдповiдi на них. Розгляд питань порядку денного очних Загальних зборiв вiдбувається за регламентом.  </w:t>
            </w:r>
          </w:p>
        </w:tc>
      </w:tr>
      <w:tr w:rsidR="00E1127C" w14:paraId="760279F9" w14:textId="77777777" w:rsidTr="00D07F38">
        <w:trPr>
          <w:trHeight w:val="200"/>
        </w:trPr>
        <w:tc>
          <w:tcPr>
            <w:tcW w:w="4000" w:type="dxa"/>
            <w:tcBorders>
              <w:top w:val="single" w:sz="6" w:space="0" w:color="auto"/>
              <w:bottom w:val="single" w:sz="6" w:space="0" w:color="auto"/>
              <w:right w:val="single" w:sz="6" w:space="0" w:color="auto"/>
            </w:tcBorders>
          </w:tcPr>
          <w:p w14:paraId="3A18285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BD030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CD22C8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Положенням про загальнi збори акцiонерiв.</w:t>
            </w:r>
          </w:p>
        </w:tc>
      </w:tr>
      <w:tr w:rsidR="00E1127C" w14:paraId="4C81AC0C" w14:textId="77777777" w:rsidTr="00D07F38">
        <w:trPr>
          <w:trHeight w:val="200"/>
        </w:trPr>
        <w:tc>
          <w:tcPr>
            <w:tcW w:w="4000" w:type="dxa"/>
            <w:tcBorders>
              <w:top w:val="single" w:sz="6" w:space="0" w:color="auto"/>
              <w:bottom w:val="single" w:sz="6" w:space="0" w:color="auto"/>
              <w:right w:val="single" w:sz="6" w:space="0" w:color="auto"/>
            </w:tcBorders>
          </w:tcPr>
          <w:p w14:paraId="580E443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65C988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95427A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E1127C" w14:paraId="39A71D8D" w14:textId="77777777" w:rsidTr="00D07F38">
        <w:trPr>
          <w:trHeight w:val="200"/>
        </w:trPr>
        <w:tc>
          <w:tcPr>
            <w:tcW w:w="4000" w:type="dxa"/>
            <w:tcBorders>
              <w:top w:val="single" w:sz="6" w:space="0" w:color="auto"/>
              <w:bottom w:val="single" w:sz="6" w:space="0" w:color="auto"/>
              <w:right w:val="single" w:sz="6" w:space="0" w:color="auto"/>
            </w:tcBorders>
          </w:tcPr>
          <w:p w14:paraId="25B230A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00197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813E2D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4DF135B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http://cnpp.pat.ua/</w:t>
            </w:r>
          </w:p>
        </w:tc>
      </w:tr>
      <w:tr w:rsidR="00E1127C" w14:paraId="4925AD09" w14:textId="77777777" w:rsidTr="00D07F38">
        <w:trPr>
          <w:trHeight w:val="200"/>
        </w:trPr>
        <w:tc>
          <w:tcPr>
            <w:tcW w:w="10516" w:type="dxa"/>
            <w:gridSpan w:val="3"/>
            <w:tcBorders>
              <w:top w:val="single" w:sz="6" w:space="0" w:color="auto"/>
              <w:bottom w:val="single" w:sz="6" w:space="0" w:color="auto"/>
            </w:tcBorders>
          </w:tcPr>
          <w:p w14:paraId="5B258329"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E1127C" w14:paraId="3A27D4F1" w14:textId="77777777" w:rsidTr="00D07F38">
        <w:trPr>
          <w:trHeight w:val="200"/>
        </w:trPr>
        <w:tc>
          <w:tcPr>
            <w:tcW w:w="4000" w:type="dxa"/>
            <w:tcBorders>
              <w:top w:val="single" w:sz="6" w:space="0" w:color="auto"/>
              <w:bottom w:val="single" w:sz="6" w:space="0" w:color="auto"/>
              <w:right w:val="single" w:sz="6" w:space="0" w:color="auto"/>
            </w:tcBorders>
          </w:tcPr>
          <w:p w14:paraId="456C16C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 акціонерами, яка визначає параметри взаємовідносин між особою та її </w:t>
            </w:r>
            <w:r>
              <w:rPr>
                <w:rFonts w:ascii="Times New Roman CYR" w:hAnsi="Times New Roman CYR" w:cs="Times New Roman CYR"/>
                <w:sz w:val="24"/>
                <w:szCs w:val="24"/>
              </w:rPr>
              <w:lastRenderedPageBreak/>
              <w:t>акціонерами</w:t>
            </w:r>
          </w:p>
        </w:tc>
        <w:tc>
          <w:tcPr>
            <w:tcW w:w="1500" w:type="dxa"/>
            <w:tcBorders>
              <w:top w:val="single" w:sz="6" w:space="0" w:color="auto"/>
              <w:left w:val="single" w:sz="6" w:space="0" w:color="auto"/>
              <w:bottom w:val="single" w:sz="6" w:space="0" w:color="auto"/>
              <w:right w:val="single" w:sz="6" w:space="0" w:color="auto"/>
            </w:tcBorders>
          </w:tcPr>
          <w:p w14:paraId="5EB18D7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5C8D775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w:t>
            </w:r>
            <w:r>
              <w:rPr>
                <w:rFonts w:ascii="Times New Roman CYR" w:hAnsi="Times New Roman CYR" w:cs="Times New Roman CYR"/>
                <w:sz w:val="24"/>
                <w:szCs w:val="24"/>
              </w:rPr>
              <w:lastRenderedPageBreak/>
              <w:t>вимоги вiдсутнi.</w:t>
            </w:r>
          </w:p>
        </w:tc>
      </w:tr>
      <w:tr w:rsidR="00E1127C" w14:paraId="103BBADD" w14:textId="77777777" w:rsidTr="00D07F38">
        <w:trPr>
          <w:trHeight w:val="200"/>
        </w:trPr>
        <w:tc>
          <w:tcPr>
            <w:tcW w:w="4000" w:type="dxa"/>
            <w:tcBorders>
              <w:top w:val="single" w:sz="6" w:space="0" w:color="auto"/>
              <w:bottom w:val="single" w:sz="6" w:space="0" w:color="auto"/>
              <w:right w:val="single" w:sz="6" w:space="0" w:color="auto"/>
            </w:tcBorders>
          </w:tcPr>
          <w:p w14:paraId="2520EBF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7B08D7A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D458CE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E1127C" w14:paraId="6376B3BF" w14:textId="77777777" w:rsidTr="00D07F38">
        <w:trPr>
          <w:trHeight w:val="200"/>
        </w:trPr>
        <w:tc>
          <w:tcPr>
            <w:tcW w:w="10516" w:type="dxa"/>
            <w:gridSpan w:val="3"/>
            <w:tcBorders>
              <w:top w:val="single" w:sz="6" w:space="0" w:color="auto"/>
              <w:bottom w:val="single" w:sz="6" w:space="0" w:color="auto"/>
            </w:tcBorders>
          </w:tcPr>
          <w:p w14:paraId="5E7C5932"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E1127C" w14:paraId="2F127892" w14:textId="77777777" w:rsidTr="00D07F38">
        <w:trPr>
          <w:trHeight w:val="200"/>
        </w:trPr>
        <w:tc>
          <w:tcPr>
            <w:tcW w:w="4000" w:type="dxa"/>
            <w:tcBorders>
              <w:top w:val="single" w:sz="6" w:space="0" w:color="auto"/>
              <w:bottom w:val="single" w:sz="6" w:space="0" w:color="auto"/>
              <w:right w:val="single" w:sz="6" w:space="0" w:color="auto"/>
            </w:tcBorders>
          </w:tcPr>
          <w:p w14:paraId="5BDA856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693C59D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4B4E96D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20FEAAB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64E860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1CB4B3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E1127C" w14:paraId="39DA48F4" w14:textId="77777777" w:rsidTr="00D07F38">
        <w:trPr>
          <w:trHeight w:val="200"/>
        </w:trPr>
        <w:tc>
          <w:tcPr>
            <w:tcW w:w="10516" w:type="dxa"/>
            <w:gridSpan w:val="3"/>
            <w:tcBorders>
              <w:top w:val="single" w:sz="6" w:space="0" w:color="auto"/>
              <w:bottom w:val="single" w:sz="6" w:space="0" w:color="auto"/>
            </w:tcBorders>
          </w:tcPr>
          <w:p w14:paraId="72A833DB"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E1127C" w14:paraId="009BB80B" w14:textId="77777777" w:rsidTr="00D07F38">
        <w:trPr>
          <w:trHeight w:val="200"/>
        </w:trPr>
        <w:tc>
          <w:tcPr>
            <w:tcW w:w="4000" w:type="dxa"/>
            <w:tcBorders>
              <w:top w:val="single" w:sz="6" w:space="0" w:color="auto"/>
              <w:bottom w:val="single" w:sz="6" w:space="0" w:color="auto"/>
              <w:right w:val="single" w:sz="6" w:space="0" w:color="auto"/>
            </w:tcBorders>
          </w:tcPr>
          <w:p w14:paraId="062D7DC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A3FEE0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19C34A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затверджено полiтику взаємодiї зi стейкхолдерами. Вiдхилення понад визначенi законодавством вимоги вiдсутнi.</w:t>
            </w:r>
          </w:p>
        </w:tc>
      </w:tr>
      <w:tr w:rsidR="00E1127C" w14:paraId="713563CD" w14:textId="77777777" w:rsidTr="00D07F38">
        <w:trPr>
          <w:trHeight w:val="200"/>
        </w:trPr>
        <w:tc>
          <w:tcPr>
            <w:tcW w:w="4000" w:type="dxa"/>
            <w:tcBorders>
              <w:top w:val="single" w:sz="6" w:space="0" w:color="auto"/>
              <w:bottom w:val="single" w:sz="6" w:space="0" w:color="auto"/>
              <w:right w:val="single" w:sz="6" w:space="0" w:color="auto"/>
            </w:tcBorders>
          </w:tcPr>
          <w:p w14:paraId="70F0304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978C2B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8D2272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E1127C" w14:paraId="25386E0C" w14:textId="77777777" w:rsidTr="00D07F38">
        <w:trPr>
          <w:trHeight w:val="200"/>
        </w:trPr>
        <w:tc>
          <w:tcPr>
            <w:tcW w:w="4000" w:type="dxa"/>
            <w:tcBorders>
              <w:top w:val="single" w:sz="6" w:space="0" w:color="auto"/>
              <w:bottom w:val="single" w:sz="6" w:space="0" w:color="auto"/>
              <w:right w:val="single" w:sz="6" w:space="0" w:color="auto"/>
            </w:tcBorders>
          </w:tcPr>
          <w:p w14:paraId="28429EB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ED0AE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6CF994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E1127C" w14:paraId="0D0B6AAE" w14:textId="77777777" w:rsidTr="00D07F38">
        <w:trPr>
          <w:trHeight w:val="200"/>
        </w:trPr>
        <w:tc>
          <w:tcPr>
            <w:tcW w:w="10516" w:type="dxa"/>
            <w:gridSpan w:val="3"/>
            <w:tcBorders>
              <w:top w:val="single" w:sz="6" w:space="0" w:color="auto"/>
              <w:bottom w:val="single" w:sz="6" w:space="0" w:color="auto"/>
            </w:tcBorders>
          </w:tcPr>
          <w:p w14:paraId="00E284C0"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E1127C" w14:paraId="51B6B4C2" w14:textId="77777777" w:rsidTr="00D07F38">
        <w:trPr>
          <w:trHeight w:val="200"/>
        </w:trPr>
        <w:tc>
          <w:tcPr>
            <w:tcW w:w="4000" w:type="dxa"/>
            <w:tcBorders>
              <w:top w:val="single" w:sz="6" w:space="0" w:color="auto"/>
              <w:bottom w:val="single" w:sz="6" w:space="0" w:color="auto"/>
              <w:right w:val="single" w:sz="6" w:space="0" w:color="auto"/>
            </w:tcBorders>
          </w:tcPr>
          <w:p w14:paraId="0A08602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7E5D1C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52042F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бiльш нiж 3 iнших юридичних особах. </w:t>
            </w:r>
          </w:p>
        </w:tc>
      </w:tr>
      <w:tr w:rsidR="00E1127C" w14:paraId="5978842B" w14:textId="77777777" w:rsidTr="00D07F38">
        <w:trPr>
          <w:trHeight w:val="200"/>
        </w:trPr>
        <w:tc>
          <w:tcPr>
            <w:tcW w:w="4000" w:type="dxa"/>
            <w:tcBorders>
              <w:top w:val="single" w:sz="6" w:space="0" w:color="auto"/>
              <w:bottom w:val="single" w:sz="6" w:space="0" w:color="auto"/>
              <w:right w:val="single" w:sz="6" w:space="0" w:color="auto"/>
            </w:tcBorders>
          </w:tcPr>
          <w:p w14:paraId="69414FF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09A4A5B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C77580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Окремий облiк вiдвiдувань не ведеться. </w:t>
            </w:r>
          </w:p>
        </w:tc>
      </w:tr>
      <w:tr w:rsidR="00E1127C" w14:paraId="4E49424E" w14:textId="77777777" w:rsidTr="00D07F38">
        <w:trPr>
          <w:trHeight w:val="200"/>
        </w:trPr>
        <w:tc>
          <w:tcPr>
            <w:tcW w:w="4000" w:type="dxa"/>
            <w:tcBorders>
              <w:top w:val="single" w:sz="6" w:space="0" w:color="auto"/>
              <w:bottom w:val="single" w:sz="6" w:space="0" w:color="auto"/>
              <w:right w:val="single" w:sz="6" w:space="0" w:color="auto"/>
            </w:tcBorders>
          </w:tcPr>
          <w:p w14:paraId="7F7342F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03DD7D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322EF7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E1127C" w14:paraId="10468E1F" w14:textId="77777777" w:rsidTr="00D07F38">
        <w:trPr>
          <w:trHeight w:val="200"/>
        </w:trPr>
        <w:tc>
          <w:tcPr>
            <w:tcW w:w="4000" w:type="dxa"/>
            <w:tcBorders>
              <w:top w:val="single" w:sz="6" w:space="0" w:color="auto"/>
              <w:bottom w:val="single" w:sz="6" w:space="0" w:color="auto"/>
              <w:right w:val="single" w:sz="6" w:space="0" w:color="auto"/>
            </w:tcBorders>
          </w:tcPr>
          <w:p w14:paraId="6B818C4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3EEF60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162398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E1127C" w14:paraId="2A43619B" w14:textId="77777777" w:rsidTr="00D07F38">
        <w:trPr>
          <w:trHeight w:val="200"/>
        </w:trPr>
        <w:tc>
          <w:tcPr>
            <w:tcW w:w="4000" w:type="dxa"/>
            <w:tcBorders>
              <w:top w:val="single" w:sz="6" w:space="0" w:color="auto"/>
              <w:bottom w:val="single" w:sz="6" w:space="0" w:color="auto"/>
              <w:right w:val="single" w:sz="6" w:space="0" w:color="auto"/>
            </w:tcBorders>
          </w:tcPr>
          <w:p w14:paraId="7DC7021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56A738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841400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E1127C" w14:paraId="583A5C12" w14:textId="77777777" w:rsidTr="00D07F38">
        <w:trPr>
          <w:trHeight w:val="200"/>
        </w:trPr>
        <w:tc>
          <w:tcPr>
            <w:tcW w:w="4000" w:type="dxa"/>
            <w:tcBorders>
              <w:top w:val="single" w:sz="6" w:space="0" w:color="auto"/>
              <w:bottom w:val="single" w:sz="6" w:space="0" w:color="auto"/>
              <w:right w:val="single" w:sz="6" w:space="0" w:color="auto"/>
            </w:tcBorders>
          </w:tcPr>
          <w:p w14:paraId="76044F3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1E5F33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554908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E1127C" w14:paraId="66BDFF85" w14:textId="77777777" w:rsidTr="00D07F38">
        <w:trPr>
          <w:trHeight w:val="200"/>
        </w:trPr>
        <w:tc>
          <w:tcPr>
            <w:tcW w:w="4000" w:type="dxa"/>
            <w:tcBorders>
              <w:top w:val="single" w:sz="6" w:space="0" w:color="auto"/>
              <w:bottom w:val="single" w:sz="6" w:space="0" w:color="auto"/>
              <w:right w:val="single" w:sz="6" w:space="0" w:color="auto"/>
            </w:tcBorders>
          </w:tcPr>
          <w:p w14:paraId="51EAF92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3E6431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4D050F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E1127C" w14:paraId="3CF93D98" w14:textId="77777777" w:rsidTr="00D07F38">
        <w:trPr>
          <w:trHeight w:val="200"/>
        </w:trPr>
        <w:tc>
          <w:tcPr>
            <w:tcW w:w="4000" w:type="dxa"/>
            <w:tcBorders>
              <w:top w:val="single" w:sz="6" w:space="0" w:color="auto"/>
              <w:bottom w:val="single" w:sz="6" w:space="0" w:color="auto"/>
              <w:right w:val="single" w:sz="6" w:space="0" w:color="auto"/>
            </w:tcBorders>
          </w:tcPr>
          <w:p w14:paraId="2200869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937BF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AC89B4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E1127C" w14:paraId="1173898C" w14:textId="77777777" w:rsidTr="00D07F38">
        <w:trPr>
          <w:trHeight w:val="200"/>
        </w:trPr>
        <w:tc>
          <w:tcPr>
            <w:tcW w:w="4000" w:type="dxa"/>
            <w:tcBorders>
              <w:top w:val="single" w:sz="6" w:space="0" w:color="auto"/>
              <w:bottom w:val="single" w:sz="6" w:space="0" w:color="auto"/>
              <w:right w:val="single" w:sz="6" w:space="0" w:color="auto"/>
            </w:tcBorders>
          </w:tcPr>
          <w:p w14:paraId="40BCCB6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25D430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5860B7A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w:t>
            </w:r>
            <w:r>
              <w:rPr>
                <w:rFonts w:ascii="Times New Roman CYR" w:hAnsi="Times New Roman CYR" w:cs="Times New Roman CYR"/>
                <w:sz w:val="24"/>
                <w:szCs w:val="24"/>
              </w:rPr>
              <w:lastRenderedPageBreak/>
              <w:t xml:space="preserve">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E1127C" w14:paraId="21618A41" w14:textId="77777777" w:rsidTr="00D07F38">
        <w:trPr>
          <w:trHeight w:val="200"/>
        </w:trPr>
        <w:tc>
          <w:tcPr>
            <w:tcW w:w="4000" w:type="dxa"/>
            <w:tcBorders>
              <w:top w:val="single" w:sz="6" w:space="0" w:color="auto"/>
              <w:bottom w:val="single" w:sz="6" w:space="0" w:color="auto"/>
              <w:right w:val="single" w:sz="6" w:space="0" w:color="auto"/>
            </w:tcBorders>
          </w:tcPr>
          <w:p w14:paraId="1870729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CE8BD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7AF767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E1127C" w14:paraId="1533887E" w14:textId="77777777" w:rsidTr="00D07F38">
        <w:trPr>
          <w:trHeight w:val="200"/>
        </w:trPr>
        <w:tc>
          <w:tcPr>
            <w:tcW w:w="4000" w:type="dxa"/>
            <w:tcBorders>
              <w:top w:val="single" w:sz="6" w:space="0" w:color="auto"/>
              <w:bottom w:val="single" w:sz="6" w:space="0" w:color="auto"/>
              <w:right w:val="single" w:sz="6" w:space="0" w:color="auto"/>
            </w:tcBorders>
          </w:tcPr>
          <w:p w14:paraId="3601A85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8A5064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DEF7DE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7BD0CB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4A9D723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49CD68BA" w14:textId="77777777" w:rsidTr="00D07F38">
        <w:trPr>
          <w:trHeight w:val="200"/>
        </w:trPr>
        <w:tc>
          <w:tcPr>
            <w:tcW w:w="4000" w:type="dxa"/>
            <w:tcBorders>
              <w:top w:val="single" w:sz="6" w:space="0" w:color="auto"/>
              <w:bottom w:val="single" w:sz="6" w:space="0" w:color="auto"/>
              <w:right w:val="single" w:sz="6" w:space="0" w:color="auto"/>
            </w:tcBorders>
          </w:tcPr>
          <w:p w14:paraId="7507FB7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E46550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B38B6E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E1127C" w14:paraId="58ABA3B8" w14:textId="77777777" w:rsidTr="00D07F38">
        <w:trPr>
          <w:trHeight w:val="200"/>
        </w:trPr>
        <w:tc>
          <w:tcPr>
            <w:tcW w:w="4000" w:type="dxa"/>
            <w:tcBorders>
              <w:top w:val="single" w:sz="6" w:space="0" w:color="auto"/>
              <w:bottom w:val="single" w:sz="6" w:space="0" w:color="auto"/>
              <w:right w:val="single" w:sz="6" w:space="0" w:color="auto"/>
            </w:tcBorders>
          </w:tcPr>
          <w:p w14:paraId="6837730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24483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97B425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E1127C" w14:paraId="412B80DC" w14:textId="77777777" w:rsidTr="00D07F38">
        <w:trPr>
          <w:trHeight w:val="200"/>
        </w:trPr>
        <w:tc>
          <w:tcPr>
            <w:tcW w:w="4000" w:type="dxa"/>
            <w:tcBorders>
              <w:top w:val="single" w:sz="6" w:space="0" w:color="auto"/>
              <w:bottom w:val="single" w:sz="6" w:space="0" w:color="auto"/>
              <w:right w:val="single" w:sz="6" w:space="0" w:color="auto"/>
            </w:tcBorders>
          </w:tcPr>
          <w:p w14:paraId="4BB4AD9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D73B12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A60DDD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3 особи : 1 чоловiк та 2 жiнки. Представники однiєї статi складають 33%, iншої - 67 %. Вiдхилення понад визначенi законодавством вимоги вiдсутнi.</w:t>
            </w:r>
          </w:p>
        </w:tc>
      </w:tr>
      <w:tr w:rsidR="00E1127C" w14:paraId="677A9CFA" w14:textId="77777777" w:rsidTr="00D07F38">
        <w:trPr>
          <w:trHeight w:val="200"/>
        </w:trPr>
        <w:tc>
          <w:tcPr>
            <w:tcW w:w="4000" w:type="dxa"/>
            <w:tcBorders>
              <w:top w:val="single" w:sz="6" w:space="0" w:color="auto"/>
              <w:bottom w:val="single" w:sz="6" w:space="0" w:color="auto"/>
              <w:right w:val="single" w:sz="6" w:space="0" w:color="auto"/>
            </w:tcBorders>
          </w:tcPr>
          <w:p w14:paraId="3CFB462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0EBEEB8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D5F98E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E1127C" w14:paraId="65BD878F" w14:textId="77777777" w:rsidTr="00D07F38">
        <w:trPr>
          <w:trHeight w:val="200"/>
        </w:trPr>
        <w:tc>
          <w:tcPr>
            <w:tcW w:w="4000" w:type="dxa"/>
            <w:tcBorders>
              <w:top w:val="single" w:sz="6" w:space="0" w:color="auto"/>
              <w:bottom w:val="single" w:sz="6" w:space="0" w:color="auto"/>
              <w:right w:val="single" w:sz="6" w:space="0" w:color="auto"/>
            </w:tcBorders>
          </w:tcPr>
          <w:p w14:paraId="65E51DB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21B1580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2B8B1C5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 незалежність, включаючи незалежність мислення;</w:t>
            </w:r>
          </w:p>
          <w:p w14:paraId="12CB5C5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1EA1956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37ED3B3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230508D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1331F15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7E051F8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59848D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5E2FAAE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E1127C" w14:paraId="0C8070F6" w14:textId="77777777" w:rsidTr="00D07F38">
        <w:trPr>
          <w:trHeight w:val="200"/>
        </w:trPr>
        <w:tc>
          <w:tcPr>
            <w:tcW w:w="4000" w:type="dxa"/>
            <w:tcBorders>
              <w:top w:val="single" w:sz="6" w:space="0" w:color="auto"/>
              <w:bottom w:val="single" w:sz="6" w:space="0" w:color="auto"/>
              <w:right w:val="single" w:sz="6" w:space="0" w:color="auto"/>
            </w:tcBorders>
          </w:tcPr>
          <w:p w14:paraId="3306790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1A5CDF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7E7A3B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нерозробляє план навчання для її членiв. Вiдхилення понад визначенi законодавством вимоги вiдсутнi.</w:t>
            </w:r>
          </w:p>
        </w:tc>
      </w:tr>
      <w:tr w:rsidR="00E1127C" w14:paraId="4BD46D2A" w14:textId="77777777" w:rsidTr="00D07F38">
        <w:trPr>
          <w:trHeight w:val="200"/>
        </w:trPr>
        <w:tc>
          <w:tcPr>
            <w:tcW w:w="4000" w:type="dxa"/>
            <w:tcBorders>
              <w:top w:val="single" w:sz="6" w:space="0" w:color="auto"/>
              <w:bottom w:val="single" w:sz="6" w:space="0" w:color="auto"/>
              <w:right w:val="single" w:sz="6" w:space="0" w:color="auto"/>
            </w:tcBorders>
          </w:tcPr>
          <w:p w14:paraId="367A39F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0A0DFC0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58AE08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кумулятивним голосуванням на загальних зборах акцiонерiв. Незалежнi члени наглядової ради вiдсутнi. Вiдхилення понад визначенi законодавством вимоги вiдсутнi.</w:t>
            </w:r>
          </w:p>
        </w:tc>
      </w:tr>
      <w:tr w:rsidR="00E1127C" w14:paraId="16580247" w14:textId="77777777" w:rsidTr="00D07F38">
        <w:trPr>
          <w:trHeight w:val="200"/>
        </w:trPr>
        <w:tc>
          <w:tcPr>
            <w:tcW w:w="4000" w:type="dxa"/>
            <w:tcBorders>
              <w:top w:val="single" w:sz="6" w:space="0" w:color="auto"/>
              <w:bottom w:val="single" w:sz="6" w:space="0" w:color="auto"/>
              <w:right w:val="single" w:sz="6" w:space="0" w:color="auto"/>
            </w:tcBorders>
          </w:tcPr>
          <w:p w14:paraId="2F6CC11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7A3891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735CF2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в тому числi мажоритарними. Обмежень немає.</w:t>
            </w:r>
          </w:p>
        </w:tc>
      </w:tr>
      <w:tr w:rsidR="00E1127C" w14:paraId="1B1958E7" w14:textId="77777777" w:rsidTr="00D07F38">
        <w:trPr>
          <w:trHeight w:val="200"/>
        </w:trPr>
        <w:tc>
          <w:tcPr>
            <w:tcW w:w="4000" w:type="dxa"/>
            <w:tcBorders>
              <w:top w:val="single" w:sz="6" w:space="0" w:color="auto"/>
              <w:bottom w:val="single" w:sz="6" w:space="0" w:color="auto"/>
              <w:right w:val="single" w:sz="6" w:space="0" w:color="auto"/>
            </w:tcBorders>
          </w:tcPr>
          <w:p w14:paraId="495C16B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CE12C4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56D3F1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E1127C" w14:paraId="6C0BE130" w14:textId="77777777" w:rsidTr="00D07F38">
        <w:trPr>
          <w:trHeight w:val="200"/>
        </w:trPr>
        <w:tc>
          <w:tcPr>
            <w:tcW w:w="4000" w:type="dxa"/>
            <w:tcBorders>
              <w:top w:val="single" w:sz="6" w:space="0" w:color="auto"/>
              <w:bottom w:val="single" w:sz="6" w:space="0" w:color="auto"/>
              <w:right w:val="single" w:sz="6" w:space="0" w:color="auto"/>
            </w:tcBorders>
          </w:tcPr>
          <w:p w14:paraId="367454B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27E285D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83533A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E1127C" w14:paraId="68E18A87" w14:textId="77777777" w:rsidTr="00D07F38">
        <w:trPr>
          <w:trHeight w:val="200"/>
        </w:trPr>
        <w:tc>
          <w:tcPr>
            <w:tcW w:w="10516" w:type="dxa"/>
            <w:gridSpan w:val="3"/>
            <w:tcBorders>
              <w:top w:val="single" w:sz="6" w:space="0" w:color="auto"/>
              <w:bottom w:val="single" w:sz="6" w:space="0" w:color="auto"/>
            </w:tcBorders>
          </w:tcPr>
          <w:p w14:paraId="1ECAE5E0"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E1127C" w14:paraId="34786D85" w14:textId="77777777" w:rsidTr="00D07F38">
        <w:trPr>
          <w:trHeight w:val="200"/>
        </w:trPr>
        <w:tc>
          <w:tcPr>
            <w:tcW w:w="4000" w:type="dxa"/>
            <w:tcBorders>
              <w:top w:val="single" w:sz="6" w:space="0" w:color="auto"/>
              <w:bottom w:val="single" w:sz="6" w:space="0" w:color="auto"/>
              <w:right w:val="single" w:sz="6" w:space="0" w:color="auto"/>
            </w:tcBorders>
          </w:tcPr>
          <w:p w14:paraId="2F8C5A2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366C30D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F9B50D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наглядовою радою не створювалися. Вiдхилення понад визначенi законодавством вимоги вiдсутнi.</w:t>
            </w:r>
          </w:p>
        </w:tc>
      </w:tr>
      <w:tr w:rsidR="00E1127C" w14:paraId="4583E2EE" w14:textId="77777777" w:rsidTr="00D07F38">
        <w:trPr>
          <w:trHeight w:val="200"/>
        </w:trPr>
        <w:tc>
          <w:tcPr>
            <w:tcW w:w="4000" w:type="dxa"/>
            <w:tcBorders>
              <w:top w:val="single" w:sz="6" w:space="0" w:color="auto"/>
              <w:bottom w:val="single" w:sz="6" w:space="0" w:color="auto"/>
              <w:right w:val="single" w:sz="6" w:space="0" w:color="auto"/>
            </w:tcBorders>
          </w:tcPr>
          <w:p w14:paraId="0B0E4A1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3E3CB5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9F9F6F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E1127C" w14:paraId="5F43311C" w14:textId="77777777" w:rsidTr="00D07F38">
        <w:trPr>
          <w:trHeight w:val="200"/>
        </w:trPr>
        <w:tc>
          <w:tcPr>
            <w:tcW w:w="4000" w:type="dxa"/>
            <w:tcBorders>
              <w:top w:val="single" w:sz="6" w:space="0" w:color="auto"/>
              <w:bottom w:val="single" w:sz="6" w:space="0" w:color="auto"/>
              <w:right w:val="single" w:sz="6" w:space="0" w:color="auto"/>
            </w:tcBorders>
          </w:tcPr>
          <w:p w14:paraId="6FA59AB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F2CC7D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3FBD5B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E1127C" w14:paraId="17BC064E" w14:textId="77777777" w:rsidTr="00D07F38">
        <w:trPr>
          <w:trHeight w:val="200"/>
        </w:trPr>
        <w:tc>
          <w:tcPr>
            <w:tcW w:w="4000" w:type="dxa"/>
            <w:tcBorders>
              <w:top w:val="single" w:sz="6" w:space="0" w:color="auto"/>
              <w:bottom w:val="single" w:sz="6" w:space="0" w:color="auto"/>
              <w:right w:val="single" w:sz="6" w:space="0" w:color="auto"/>
            </w:tcBorders>
          </w:tcPr>
          <w:p w14:paraId="2FBFF8A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призначень складається з незалежних членів наглядової ради, </w:t>
            </w:r>
            <w:r>
              <w:rPr>
                <w:rFonts w:ascii="Times New Roman CYR" w:hAnsi="Times New Roman CYR" w:cs="Times New Roman CYR"/>
                <w:sz w:val="24"/>
                <w:szCs w:val="24"/>
              </w:rPr>
              <w:lastRenderedPageBreak/>
              <w:t>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2B2232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36FCB51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Комiтет з питань призначень не створювався. Вiдхилення понад визначенi законодавством </w:t>
            </w:r>
            <w:r>
              <w:rPr>
                <w:rFonts w:ascii="Times New Roman CYR" w:hAnsi="Times New Roman CYR" w:cs="Times New Roman CYR"/>
                <w:sz w:val="24"/>
                <w:szCs w:val="24"/>
              </w:rPr>
              <w:lastRenderedPageBreak/>
              <w:t>вимоги вiдсутнi.</w:t>
            </w:r>
          </w:p>
        </w:tc>
      </w:tr>
      <w:tr w:rsidR="00E1127C" w14:paraId="379CCC92" w14:textId="77777777" w:rsidTr="00D07F38">
        <w:trPr>
          <w:trHeight w:val="200"/>
        </w:trPr>
        <w:tc>
          <w:tcPr>
            <w:tcW w:w="4000" w:type="dxa"/>
            <w:tcBorders>
              <w:top w:val="single" w:sz="6" w:space="0" w:color="auto"/>
              <w:bottom w:val="single" w:sz="6" w:space="0" w:color="auto"/>
              <w:right w:val="single" w:sz="6" w:space="0" w:color="auto"/>
            </w:tcBorders>
          </w:tcPr>
          <w:p w14:paraId="234A94B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7F38C5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FF1BAE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E1127C" w14:paraId="6970AB78" w14:textId="77777777" w:rsidTr="00D07F38">
        <w:trPr>
          <w:trHeight w:val="200"/>
        </w:trPr>
        <w:tc>
          <w:tcPr>
            <w:tcW w:w="4000" w:type="dxa"/>
            <w:tcBorders>
              <w:top w:val="single" w:sz="6" w:space="0" w:color="auto"/>
              <w:bottom w:val="single" w:sz="6" w:space="0" w:color="auto"/>
              <w:right w:val="single" w:sz="6" w:space="0" w:color="auto"/>
            </w:tcBorders>
          </w:tcPr>
          <w:p w14:paraId="1560D8E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3F6DE3E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5CD8B9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E1127C" w14:paraId="168A0DA7" w14:textId="77777777" w:rsidTr="00D07F38">
        <w:trPr>
          <w:trHeight w:val="200"/>
        </w:trPr>
        <w:tc>
          <w:tcPr>
            <w:tcW w:w="10516" w:type="dxa"/>
            <w:gridSpan w:val="3"/>
            <w:tcBorders>
              <w:top w:val="single" w:sz="6" w:space="0" w:color="auto"/>
              <w:bottom w:val="single" w:sz="6" w:space="0" w:color="auto"/>
            </w:tcBorders>
          </w:tcPr>
          <w:p w14:paraId="226EFA6E"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E1127C" w14:paraId="2BFCAC48" w14:textId="77777777" w:rsidTr="00D07F38">
        <w:trPr>
          <w:trHeight w:val="200"/>
        </w:trPr>
        <w:tc>
          <w:tcPr>
            <w:tcW w:w="4000" w:type="dxa"/>
            <w:tcBorders>
              <w:top w:val="single" w:sz="6" w:space="0" w:color="auto"/>
              <w:bottom w:val="single" w:sz="6" w:space="0" w:color="auto"/>
              <w:right w:val="single" w:sz="6" w:space="0" w:color="auto"/>
            </w:tcBorders>
          </w:tcPr>
          <w:p w14:paraId="493A824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4A4C9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0E5D3D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стратегiчний план розвитку та показники результативностi товариства, рiчний фiнансовий план та звiт про його виконання, рiчний iнвестицiйний план, iнвестицiйний план на середньострокову перспективу (три - п'ять рокiв), якi затверджуються рiшенням Наглядової ради. </w:t>
            </w:r>
          </w:p>
        </w:tc>
      </w:tr>
      <w:tr w:rsidR="00E1127C" w14:paraId="1F227CE9" w14:textId="77777777" w:rsidTr="00D07F38">
        <w:trPr>
          <w:trHeight w:val="200"/>
        </w:trPr>
        <w:tc>
          <w:tcPr>
            <w:tcW w:w="4000" w:type="dxa"/>
            <w:tcBorders>
              <w:top w:val="single" w:sz="6" w:space="0" w:color="auto"/>
              <w:bottom w:val="single" w:sz="6" w:space="0" w:color="auto"/>
              <w:right w:val="single" w:sz="6" w:space="0" w:color="auto"/>
            </w:tcBorders>
          </w:tcPr>
          <w:p w14:paraId="176A237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5DDE85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3CAEF60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E1127C" w14:paraId="58D590DC" w14:textId="77777777" w:rsidTr="00D07F38">
        <w:trPr>
          <w:trHeight w:val="200"/>
        </w:trPr>
        <w:tc>
          <w:tcPr>
            <w:tcW w:w="4000" w:type="dxa"/>
            <w:tcBorders>
              <w:top w:val="single" w:sz="6" w:space="0" w:color="auto"/>
              <w:bottom w:val="single" w:sz="6" w:space="0" w:color="auto"/>
              <w:right w:val="single" w:sz="6" w:space="0" w:color="auto"/>
            </w:tcBorders>
          </w:tcPr>
          <w:p w14:paraId="091EB9D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7ACCDD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064DF4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регулярно звiтує наглядовiй радi про роботу товариства та результати дiяльностi.</w:t>
            </w:r>
          </w:p>
        </w:tc>
      </w:tr>
      <w:tr w:rsidR="00E1127C" w14:paraId="2FF0642C" w14:textId="77777777" w:rsidTr="00D07F38">
        <w:trPr>
          <w:trHeight w:val="200"/>
        </w:trPr>
        <w:tc>
          <w:tcPr>
            <w:tcW w:w="4000" w:type="dxa"/>
            <w:tcBorders>
              <w:top w:val="single" w:sz="6" w:space="0" w:color="auto"/>
              <w:bottom w:val="single" w:sz="6" w:space="0" w:color="auto"/>
              <w:right w:val="single" w:sz="6" w:space="0" w:color="auto"/>
            </w:tcBorders>
          </w:tcPr>
          <w:p w14:paraId="1423365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5E983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A77C5E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тому числi голову наглядової ради про подiї, якi сталися мiж засiданнями наглядової ради. Будь-якi значнi подiї в життi Товариства попередньо погоджуються з Наглядовою радою.</w:t>
            </w:r>
          </w:p>
        </w:tc>
      </w:tr>
      <w:tr w:rsidR="00E1127C" w14:paraId="0A1149CF" w14:textId="77777777" w:rsidTr="00D07F38">
        <w:trPr>
          <w:trHeight w:val="200"/>
        </w:trPr>
        <w:tc>
          <w:tcPr>
            <w:tcW w:w="10516" w:type="dxa"/>
            <w:gridSpan w:val="3"/>
            <w:tcBorders>
              <w:top w:val="single" w:sz="6" w:space="0" w:color="auto"/>
              <w:bottom w:val="single" w:sz="6" w:space="0" w:color="auto"/>
            </w:tcBorders>
          </w:tcPr>
          <w:p w14:paraId="343FAE5F"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E1127C" w14:paraId="150F3FA2" w14:textId="77777777" w:rsidTr="00D07F38">
        <w:trPr>
          <w:trHeight w:val="200"/>
        </w:trPr>
        <w:tc>
          <w:tcPr>
            <w:tcW w:w="4000" w:type="dxa"/>
            <w:tcBorders>
              <w:top w:val="single" w:sz="6" w:space="0" w:color="auto"/>
              <w:bottom w:val="single" w:sz="6" w:space="0" w:color="auto"/>
              <w:right w:val="single" w:sz="6" w:space="0" w:color="auto"/>
            </w:tcBorders>
          </w:tcPr>
          <w:p w14:paraId="54492EC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1693E1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235627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E1127C" w14:paraId="104B33E7" w14:textId="77777777" w:rsidTr="00D07F38">
        <w:trPr>
          <w:trHeight w:val="200"/>
        </w:trPr>
        <w:tc>
          <w:tcPr>
            <w:tcW w:w="4000" w:type="dxa"/>
            <w:tcBorders>
              <w:top w:val="single" w:sz="6" w:space="0" w:color="auto"/>
              <w:bottom w:val="single" w:sz="6" w:space="0" w:color="auto"/>
              <w:right w:val="single" w:sz="6" w:space="0" w:color="auto"/>
            </w:tcBorders>
          </w:tcPr>
          <w:p w14:paraId="0508D98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3F8D17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2D63F6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E1127C" w14:paraId="29D7CE38" w14:textId="77777777" w:rsidTr="00D07F38">
        <w:trPr>
          <w:trHeight w:val="200"/>
        </w:trPr>
        <w:tc>
          <w:tcPr>
            <w:tcW w:w="4000" w:type="dxa"/>
            <w:tcBorders>
              <w:top w:val="single" w:sz="6" w:space="0" w:color="auto"/>
              <w:bottom w:val="single" w:sz="6" w:space="0" w:color="auto"/>
              <w:right w:val="single" w:sz="6" w:space="0" w:color="auto"/>
            </w:tcBorders>
          </w:tcPr>
          <w:p w14:paraId="3012E47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5FD3378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5069D9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E1127C" w14:paraId="77AE8A71" w14:textId="77777777" w:rsidTr="00D07F38">
        <w:trPr>
          <w:trHeight w:val="200"/>
        </w:trPr>
        <w:tc>
          <w:tcPr>
            <w:tcW w:w="10516" w:type="dxa"/>
            <w:gridSpan w:val="3"/>
            <w:tcBorders>
              <w:top w:val="single" w:sz="6" w:space="0" w:color="auto"/>
              <w:bottom w:val="single" w:sz="6" w:space="0" w:color="auto"/>
            </w:tcBorders>
          </w:tcPr>
          <w:p w14:paraId="570F0E90"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E1127C" w14:paraId="56B0422F" w14:textId="77777777" w:rsidTr="00D07F38">
        <w:trPr>
          <w:trHeight w:val="200"/>
        </w:trPr>
        <w:tc>
          <w:tcPr>
            <w:tcW w:w="4000" w:type="dxa"/>
            <w:tcBorders>
              <w:top w:val="single" w:sz="6" w:space="0" w:color="auto"/>
              <w:bottom w:val="single" w:sz="6" w:space="0" w:color="auto"/>
              <w:right w:val="single" w:sz="6" w:space="0" w:color="auto"/>
            </w:tcBorders>
          </w:tcPr>
          <w:p w14:paraId="7E0212F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309ED9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909593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E1127C" w14:paraId="59E6F32F" w14:textId="77777777" w:rsidTr="00D07F38">
        <w:trPr>
          <w:trHeight w:val="200"/>
        </w:trPr>
        <w:tc>
          <w:tcPr>
            <w:tcW w:w="4000" w:type="dxa"/>
            <w:tcBorders>
              <w:top w:val="single" w:sz="6" w:space="0" w:color="auto"/>
              <w:bottom w:val="single" w:sz="6" w:space="0" w:color="auto"/>
              <w:right w:val="single" w:sz="6" w:space="0" w:color="auto"/>
            </w:tcBorders>
          </w:tcPr>
          <w:p w14:paraId="42E7EF8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56DDABF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11B285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E1127C" w14:paraId="1BDCACB5" w14:textId="77777777" w:rsidTr="00D07F38">
        <w:trPr>
          <w:trHeight w:val="200"/>
        </w:trPr>
        <w:tc>
          <w:tcPr>
            <w:tcW w:w="4000" w:type="dxa"/>
            <w:tcBorders>
              <w:top w:val="single" w:sz="6" w:space="0" w:color="auto"/>
              <w:bottom w:val="single" w:sz="6" w:space="0" w:color="auto"/>
              <w:right w:val="single" w:sz="6" w:space="0" w:color="auto"/>
            </w:tcBorders>
          </w:tcPr>
          <w:p w14:paraId="0C0C35A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B7330D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D268F6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Власний вебсайт товариства мiстить окремий роздiл "Iнформацiя для акцiонерiв та стейкхолдерiв", присвячений виключно питанням корпоративного управлiння:</w:t>
            </w:r>
          </w:p>
          <w:p w14:paraId="6B57A18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https://cnpp.pat.ua/documents/informaciya-dlya-akcioneriv-ta-steikholderiv</w:t>
            </w:r>
          </w:p>
        </w:tc>
      </w:tr>
      <w:tr w:rsidR="00E1127C" w14:paraId="05CFE60D" w14:textId="77777777" w:rsidTr="00D07F38">
        <w:trPr>
          <w:trHeight w:val="200"/>
        </w:trPr>
        <w:tc>
          <w:tcPr>
            <w:tcW w:w="10516" w:type="dxa"/>
            <w:gridSpan w:val="3"/>
            <w:tcBorders>
              <w:top w:val="single" w:sz="6" w:space="0" w:color="auto"/>
              <w:bottom w:val="single" w:sz="6" w:space="0" w:color="auto"/>
            </w:tcBorders>
          </w:tcPr>
          <w:p w14:paraId="7BDA6E8C"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E1127C" w14:paraId="64B9E184" w14:textId="77777777" w:rsidTr="00D07F38">
        <w:trPr>
          <w:trHeight w:val="200"/>
        </w:trPr>
        <w:tc>
          <w:tcPr>
            <w:tcW w:w="4000" w:type="dxa"/>
            <w:tcBorders>
              <w:top w:val="single" w:sz="6" w:space="0" w:color="auto"/>
              <w:bottom w:val="single" w:sz="6" w:space="0" w:color="auto"/>
              <w:right w:val="single" w:sz="6" w:space="0" w:color="auto"/>
            </w:tcBorders>
          </w:tcPr>
          <w:p w14:paraId="13B9378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4392D4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2EF631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E1127C" w14:paraId="4A6EEB35" w14:textId="77777777" w:rsidTr="00D07F38">
        <w:trPr>
          <w:trHeight w:val="200"/>
        </w:trPr>
        <w:tc>
          <w:tcPr>
            <w:tcW w:w="4000" w:type="dxa"/>
            <w:tcBorders>
              <w:top w:val="single" w:sz="6" w:space="0" w:color="auto"/>
              <w:bottom w:val="single" w:sz="6" w:space="0" w:color="auto"/>
              <w:right w:val="single" w:sz="6" w:space="0" w:color="auto"/>
            </w:tcBorders>
          </w:tcPr>
          <w:p w14:paraId="4A0D759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має механізми внутрішнього контролю особи, маючи змогу залучити </w:t>
            </w:r>
            <w:r>
              <w:rPr>
                <w:rFonts w:ascii="Times New Roman CYR" w:hAnsi="Times New Roman CYR" w:cs="Times New Roman CYR"/>
                <w:sz w:val="24"/>
                <w:szCs w:val="24"/>
              </w:rPr>
              <w:lastRenderedPageBreak/>
              <w:t>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01643C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7D62980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має змогу залучити тiльки зовнiшнього аудитора. Пiдроздiл внутрiшнього аудиту (внутрiшнiй аудитор) в Товариствi не створено. </w:t>
            </w:r>
            <w:r>
              <w:rPr>
                <w:rFonts w:ascii="Times New Roman CYR" w:hAnsi="Times New Roman CYR" w:cs="Times New Roman CYR"/>
                <w:sz w:val="24"/>
                <w:szCs w:val="24"/>
              </w:rPr>
              <w:lastRenderedPageBreak/>
              <w:t>Вiдхилення понад визначенi законодавством вимоги вiдсутнi.</w:t>
            </w:r>
          </w:p>
        </w:tc>
      </w:tr>
      <w:tr w:rsidR="00E1127C" w14:paraId="144F30E9" w14:textId="77777777" w:rsidTr="00D07F38">
        <w:trPr>
          <w:trHeight w:val="200"/>
        </w:trPr>
        <w:tc>
          <w:tcPr>
            <w:tcW w:w="4000" w:type="dxa"/>
            <w:tcBorders>
              <w:top w:val="single" w:sz="6" w:space="0" w:color="auto"/>
              <w:bottom w:val="single" w:sz="6" w:space="0" w:color="auto"/>
              <w:right w:val="single" w:sz="6" w:space="0" w:color="auto"/>
            </w:tcBorders>
          </w:tcPr>
          <w:p w14:paraId="1C422B2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317DEA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69D1C3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Директор. Вiдхилення понад визначенi законодавством вимоги вiдсутнi.</w:t>
            </w:r>
          </w:p>
        </w:tc>
      </w:tr>
      <w:tr w:rsidR="00E1127C" w14:paraId="15367E4D" w14:textId="77777777" w:rsidTr="00D07F38">
        <w:trPr>
          <w:trHeight w:val="200"/>
        </w:trPr>
        <w:tc>
          <w:tcPr>
            <w:tcW w:w="4000" w:type="dxa"/>
            <w:tcBorders>
              <w:top w:val="single" w:sz="6" w:space="0" w:color="auto"/>
              <w:bottom w:val="single" w:sz="6" w:space="0" w:color="auto"/>
              <w:right w:val="single" w:sz="6" w:space="0" w:color="auto"/>
            </w:tcBorders>
          </w:tcPr>
          <w:p w14:paraId="3D141B7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76E35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A1726C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E1127C" w14:paraId="44572356" w14:textId="77777777" w:rsidTr="00D07F38">
        <w:trPr>
          <w:trHeight w:val="200"/>
        </w:trPr>
        <w:tc>
          <w:tcPr>
            <w:tcW w:w="4000" w:type="dxa"/>
            <w:tcBorders>
              <w:top w:val="single" w:sz="6" w:space="0" w:color="auto"/>
              <w:bottom w:val="single" w:sz="6" w:space="0" w:color="auto"/>
              <w:right w:val="single" w:sz="6" w:space="0" w:color="auto"/>
            </w:tcBorders>
          </w:tcPr>
          <w:p w14:paraId="66980EB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727851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CCA34C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E1127C" w14:paraId="53C91CAC" w14:textId="77777777" w:rsidTr="00D07F38">
        <w:trPr>
          <w:trHeight w:val="200"/>
        </w:trPr>
        <w:tc>
          <w:tcPr>
            <w:tcW w:w="4000" w:type="dxa"/>
            <w:tcBorders>
              <w:top w:val="single" w:sz="6" w:space="0" w:color="auto"/>
              <w:bottom w:val="single" w:sz="6" w:space="0" w:color="auto"/>
              <w:right w:val="single" w:sz="6" w:space="0" w:color="auto"/>
            </w:tcBorders>
          </w:tcPr>
          <w:p w14:paraId="5DF375C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FFB385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3ACB5D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E1127C" w14:paraId="55A3B75C" w14:textId="77777777" w:rsidTr="00D07F38">
        <w:trPr>
          <w:trHeight w:val="200"/>
        </w:trPr>
        <w:tc>
          <w:tcPr>
            <w:tcW w:w="4000" w:type="dxa"/>
            <w:tcBorders>
              <w:top w:val="single" w:sz="6" w:space="0" w:color="auto"/>
              <w:bottom w:val="single" w:sz="6" w:space="0" w:color="auto"/>
              <w:right w:val="single" w:sz="6" w:space="0" w:color="auto"/>
            </w:tcBorders>
          </w:tcPr>
          <w:p w14:paraId="655DE05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5D73DB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0B0B1D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E1127C" w14:paraId="5A88E7AF" w14:textId="77777777" w:rsidTr="00D07F38">
        <w:trPr>
          <w:trHeight w:val="200"/>
        </w:trPr>
        <w:tc>
          <w:tcPr>
            <w:tcW w:w="4000" w:type="dxa"/>
            <w:tcBorders>
              <w:top w:val="single" w:sz="6" w:space="0" w:color="auto"/>
              <w:bottom w:val="single" w:sz="6" w:space="0" w:color="auto"/>
              <w:right w:val="single" w:sz="6" w:space="0" w:color="auto"/>
            </w:tcBorders>
          </w:tcPr>
          <w:p w14:paraId="04BE22F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0D50D9D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1C2D59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w:t>
            </w:r>
            <w:r>
              <w:rPr>
                <w:rFonts w:ascii="Times New Roman CYR" w:hAnsi="Times New Roman CYR" w:cs="Times New Roman CYR"/>
                <w:sz w:val="24"/>
                <w:szCs w:val="24"/>
              </w:rPr>
              <w:lastRenderedPageBreak/>
              <w:t>Вiдхилення понад визначенi законодавством вимоги вiдсутнi.</w:t>
            </w:r>
          </w:p>
        </w:tc>
      </w:tr>
      <w:tr w:rsidR="00E1127C" w14:paraId="41873443" w14:textId="77777777" w:rsidTr="00D07F38">
        <w:trPr>
          <w:trHeight w:val="200"/>
        </w:trPr>
        <w:tc>
          <w:tcPr>
            <w:tcW w:w="4000" w:type="dxa"/>
            <w:tcBorders>
              <w:top w:val="single" w:sz="6" w:space="0" w:color="auto"/>
              <w:bottom w:val="single" w:sz="6" w:space="0" w:color="auto"/>
              <w:right w:val="single" w:sz="6" w:space="0" w:color="auto"/>
            </w:tcBorders>
          </w:tcPr>
          <w:p w14:paraId="512CF8B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454E840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02B206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E1127C" w14:paraId="62B0385F" w14:textId="77777777" w:rsidTr="00D07F38">
        <w:trPr>
          <w:trHeight w:val="200"/>
        </w:trPr>
        <w:tc>
          <w:tcPr>
            <w:tcW w:w="4000" w:type="dxa"/>
            <w:tcBorders>
              <w:top w:val="single" w:sz="6" w:space="0" w:color="auto"/>
              <w:bottom w:val="single" w:sz="6" w:space="0" w:color="auto"/>
              <w:right w:val="single" w:sz="6" w:space="0" w:color="auto"/>
            </w:tcBorders>
          </w:tcPr>
          <w:p w14:paraId="7AECB93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6689783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42D6F50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4B822BB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5BD2D03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18B6A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C89849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E1127C" w14:paraId="5778FDE6" w14:textId="77777777" w:rsidTr="00D07F38">
        <w:trPr>
          <w:trHeight w:val="200"/>
        </w:trPr>
        <w:tc>
          <w:tcPr>
            <w:tcW w:w="10516" w:type="dxa"/>
            <w:gridSpan w:val="3"/>
            <w:tcBorders>
              <w:top w:val="single" w:sz="6" w:space="0" w:color="auto"/>
              <w:bottom w:val="single" w:sz="6" w:space="0" w:color="auto"/>
            </w:tcBorders>
          </w:tcPr>
          <w:p w14:paraId="1D6F7219"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E1127C" w14:paraId="71B447A5" w14:textId="77777777" w:rsidTr="00D07F38">
        <w:trPr>
          <w:trHeight w:val="200"/>
        </w:trPr>
        <w:tc>
          <w:tcPr>
            <w:tcW w:w="4000" w:type="dxa"/>
            <w:tcBorders>
              <w:top w:val="single" w:sz="6" w:space="0" w:color="auto"/>
              <w:bottom w:val="single" w:sz="6" w:space="0" w:color="auto"/>
              <w:right w:val="single" w:sz="6" w:space="0" w:color="auto"/>
            </w:tcBorders>
          </w:tcPr>
          <w:p w14:paraId="57B1521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48A65D7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15DACA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E1127C" w14:paraId="319F0049" w14:textId="77777777" w:rsidTr="00D07F38">
        <w:trPr>
          <w:trHeight w:val="200"/>
        </w:trPr>
        <w:tc>
          <w:tcPr>
            <w:tcW w:w="4000" w:type="dxa"/>
            <w:tcBorders>
              <w:top w:val="single" w:sz="6" w:space="0" w:color="auto"/>
              <w:bottom w:val="single" w:sz="6" w:space="0" w:color="auto"/>
              <w:right w:val="single" w:sz="6" w:space="0" w:color="auto"/>
            </w:tcBorders>
          </w:tcPr>
          <w:p w14:paraId="2C2D76C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6731C7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BACDCC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E1127C" w14:paraId="37E1E390" w14:textId="77777777" w:rsidTr="00D07F38">
        <w:trPr>
          <w:trHeight w:val="200"/>
        </w:trPr>
        <w:tc>
          <w:tcPr>
            <w:tcW w:w="4000" w:type="dxa"/>
            <w:tcBorders>
              <w:top w:val="single" w:sz="6" w:space="0" w:color="auto"/>
              <w:bottom w:val="single" w:sz="6" w:space="0" w:color="auto"/>
              <w:right w:val="single" w:sz="6" w:space="0" w:color="auto"/>
            </w:tcBorders>
          </w:tcPr>
          <w:p w14:paraId="3BDAAE5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4F5EED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7C8A80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6FE3E3C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14A71D2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657"/>
      </w:tblGrid>
      <w:tr w:rsidR="00E1127C" w14:paraId="13A5EFE6" w14:textId="77777777" w:rsidTr="00D07F38">
        <w:trPr>
          <w:trHeight w:val="200"/>
        </w:trPr>
        <w:tc>
          <w:tcPr>
            <w:tcW w:w="3000" w:type="dxa"/>
            <w:tcBorders>
              <w:top w:val="single" w:sz="6" w:space="0" w:color="auto"/>
              <w:bottom w:val="single" w:sz="6" w:space="0" w:color="auto"/>
              <w:right w:val="single" w:sz="6" w:space="0" w:color="auto"/>
            </w:tcBorders>
          </w:tcPr>
          <w:p w14:paraId="6A16D17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657" w:type="dxa"/>
            <w:tcBorders>
              <w:top w:val="single" w:sz="6" w:space="0" w:color="auto"/>
              <w:left w:val="single" w:sz="6" w:space="0" w:color="auto"/>
              <w:bottom w:val="single" w:sz="6" w:space="0" w:color="auto"/>
            </w:tcBorders>
          </w:tcPr>
          <w:p w14:paraId="086E89B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04.07.2023</w:t>
            </w:r>
          </w:p>
        </w:tc>
      </w:tr>
      <w:tr w:rsidR="00E1127C" w14:paraId="7FED0028" w14:textId="77777777" w:rsidTr="00D07F38">
        <w:trPr>
          <w:trHeight w:val="200"/>
        </w:trPr>
        <w:tc>
          <w:tcPr>
            <w:tcW w:w="3000" w:type="dxa"/>
            <w:tcBorders>
              <w:top w:val="single" w:sz="6" w:space="0" w:color="auto"/>
              <w:bottom w:val="single" w:sz="6" w:space="0" w:color="auto"/>
              <w:right w:val="single" w:sz="6" w:space="0" w:color="auto"/>
            </w:tcBorders>
          </w:tcPr>
          <w:p w14:paraId="5FF109C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657" w:type="dxa"/>
            <w:tcBorders>
              <w:top w:val="single" w:sz="6" w:space="0" w:color="auto"/>
              <w:left w:val="single" w:sz="6" w:space="0" w:color="auto"/>
              <w:bottom w:val="single" w:sz="6" w:space="0" w:color="auto"/>
            </w:tcBorders>
          </w:tcPr>
          <w:p w14:paraId="3D11964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66BED9F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42BDA19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E1127C" w14:paraId="6BB968DC" w14:textId="77777777" w:rsidTr="00D07F38">
        <w:trPr>
          <w:trHeight w:val="200"/>
        </w:trPr>
        <w:tc>
          <w:tcPr>
            <w:tcW w:w="3000" w:type="dxa"/>
            <w:tcBorders>
              <w:top w:val="single" w:sz="6" w:space="0" w:color="auto"/>
              <w:bottom w:val="single" w:sz="6" w:space="0" w:color="auto"/>
              <w:right w:val="single" w:sz="6" w:space="0" w:color="auto"/>
            </w:tcBorders>
          </w:tcPr>
          <w:p w14:paraId="422C0AB9"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657" w:type="dxa"/>
            <w:tcBorders>
              <w:top w:val="single" w:sz="6" w:space="0" w:color="auto"/>
              <w:left w:val="single" w:sz="6" w:space="0" w:color="auto"/>
              <w:bottom w:val="single" w:sz="6" w:space="0" w:color="auto"/>
            </w:tcBorders>
          </w:tcPr>
          <w:p w14:paraId="2EA42F5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E1127C" w14:paraId="570FD580" w14:textId="77777777" w:rsidTr="00D07F38">
        <w:trPr>
          <w:trHeight w:val="200"/>
        </w:trPr>
        <w:tc>
          <w:tcPr>
            <w:tcW w:w="10657" w:type="dxa"/>
            <w:gridSpan w:val="2"/>
            <w:tcBorders>
              <w:top w:val="single" w:sz="6" w:space="0" w:color="auto"/>
              <w:bottom w:val="single" w:sz="6" w:space="0" w:color="auto"/>
            </w:tcBorders>
          </w:tcPr>
          <w:p w14:paraId="42F89F9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E1127C" w14:paraId="7D409585" w14:textId="77777777" w:rsidTr="00D07F38">
        <w:trPr>
          <w:trHeight w:val="200"/>
        </w:trPr>
        <w:tc>
          <w:tcPr>
            <w:tcW w:w="10657" w:type="dxa"/>
            <w:gridSpan w:val="2"/>
            <w:tcBorders>
              <w:top w:val="single" w:sz="6" w:space="0" w:color="auto"/>
              <w:bottom w:val="single" w:sz="6" w:space="0" w:color="auto"/>
            </w:tcBorders>
          </w:tcPr>
          <w:p w14:paraId="157E615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порядку денного:</w:t>
            </w:r>
          </w:p>
          <w:p w14:paraId="2C686E1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2021 рiк, прийняття рiшення за наслiдками його розгляду та затвердження заходiв за результатами його розгляду.</w:t>
            </w:r>
          </w:p>
          <w:p w14:paraId="3D553AE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Розгляд звiту Ревiзора за 2021 рiк, прийняття рiшення за наслiдками його розгляду, затвердження звiту та висновкiв Ревiзора за пiдсумками перевiрки фiнансово-господарської дiяльностi Товариства за 2021 рiк.</w:t>
            </w:r>
          </w:p>
          <w:p w14:paraId="09C0BC9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результатiв фiнансово-господарської дiяльностi, рiчного звiту (рiчної фiнансової звiтностi) Товариства за 2021 рiк.</w:t>
            </w:r>
          </w:p>
          <w:p w14:paraId="42104B3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Розподiл чистого прибутку 2021 року.</w:t>
            </w:r>
          </w:p>
          <w:p w14:paraId="0623679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Розгляд звiту Наглядової ради за 2022 рiк, прийняття рiшення за наслiдками його розгляду та затвердження заходiв за результатами його розгляду.</w:t>
            </w:r>
          </w:p>
          <w:p w14:paraId="1748B13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Розгляд висновкiв аудиторського звiту суб'єкта аудиторської дiяльностi щодо рiчної фiнансової звiтностi за 2022 рiк та затвердження заходiв за результатами його розгляду.</w:t>
            </w:r>
          </w:p>
          <w:p w14:paraId="5AC363C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Розгляд звiту Ревiзора за 2022 рiк, прийняття рiшення за наслiдками його розгляду, затвердження звiту та висновкiв Ревiзора за пiдсумками перевiрки фiнансово-господарської дiяльностi Товариства за 2022 рiк. </w:t>
            </w:r>
          </w:p>
          <w:p w14:paraId="14D75FC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Затвердження результатiв фiнансово-господарської дiяльностi, рiчного звiту (рiчної фiнансової звiтностi) Товариства за 2022 рiк.</w:t>
            </w:r>
          </w:p>
          <w:p w14:paraId="2581F54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Розподiл чистого прибутку 2022 року.</w:t>
            </w:r>
          </w:p>
          <w:p w14:paraId="05ABE0D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Прийняття рiшення про внесення змiн до Статуту Товариства.</w:t>
            </w:r>
          </w:p>
          <w:p w14:paraId="2DDE54F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Внесення змiн до положень про Загальнi збори акцiонерiв, Наглядову раду Товариства.</w:t>
            </w:r>
          </w:p>
          <w:p w14:paraId="456EDAB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Прийняття рiшення про припинення повноважень Ревiзора.</w:t>
            </w:r>
          </w:p>
          <w:p w14:paraId="48C9FE9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Призначення суб'єкта аудиторської дiяльностi для надання послуг з обов'язкового аудиту рiчної фiнансової звiтностi Товариства за 2023 рiк.</w:t>
            </w:r>
          </w:p>
          <w:p w14:paraId="0838CBB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Прийнятi рiшення:</w:t>
            </w:r>
          </w:p>
          <w:p w14:paraId="05EBCB5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Затвердити звiт Наглядової ради за 2021 рiк. Затвердити заходи за результатами його розгляду.</w:t>
            </w:r>
          </w:p>
          <w:p w14:paraId="41E4108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Затвердити звiт Ревiзора за 2021 рiк. Затвердити висновки Ревiзора за пiдсумками перевiрки фiнансово-господарської дiяльностi Товариства за 2021 рiк.</w:t>
            </w:r>
          </w:p>
          <w:p w14:paraId="655C1CE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Затвердити рiчний звiт Товариства за 2021 рiк (рiчну фiнансову звiтнiсть, складену за ПСБО) у складi Балансу, Звiту про фiнансовi результати.</w:t>
            </w:r>
          </w:p>
          <w:p w14:paraId="19CCE94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Чистий прибуток в сумi 46.373 тис. грн., отриманий за результатами дiяльностi Товариства у 2021 роцi, не розподiляти.</w:t>
            </w:r>
          </w:p>
          <w:p w14:paraId="651D7D0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Затвердити звiт Наглядової ради за 2022 рiк. Затвердити заходи за результатами його розгляду.</w:t>
            </w:r>
          </w:p>
          <w:p w14:paraId="3752D056"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Затвердити Звiт незалежного аудитора щодо рiчної фiнансової звiтностi Товариства за 2022 рiк. Враховуючи думку, висловлену в аудиторському звiтi, заходи за результатами розгляду звiту зовнiшнього суб'єкта аудиторської дiяльностi за 2022 рiк не затверджувати.</w:t>
            </w:r>
          </w:p>
          <w:p w14:paraId="7F0F35B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Затвердити звiт Ревiзора за 2022 рiк. Затвердити висновки Ревiзора за пiдсумками перевiрки фiнансово-господарської дiяльностi Товариства за 2022 рiк.</w:t>
            </w:r>
          </w:p>
          <w:p w14:paraId="058C18A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Затвердити рiчний звiт Товариства за 2022 рiк (рiчну фiнансову звiтнiсть, складену за ПСБО) у складi Балансу (Звiту про фiнансовий стан), Звiту про фiнансовi результати (Звiту про сукупний дохiд), Звiту про рух грошових коштiв (за прямим методом), Звiту про власний капiтал, Примiток до рiчної фiнансової звiтностi.</w:t>
            </w:r>
          </w:p>
          <w:p w14:paraId="6A9A859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9. Чистий прибуток в сумi 1.273 тис. грн., отриманий за результатами дiяльностi Товариства у 2022 </w:t>
            </w:r>
            <w:r>
              <w:rPr>
                <w:rFonts w:ascii="Times New Roman CYR" w:hAnsi="Times New Roman CYR" w:cs="Times New Roman CYR"/>
                <w:sz w:val="24"/>
                <w:szCs w:val="24"/>
              </w:rPr>
              <w:lastRenderedPageBreak/>
              <w:t>роцi, не розподiляти.</w:t>
            </w:r>
          </w:p>
          <w:p w14:paraId="4505257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Затвердити змiни до Статуту Товариства, виклавши його у новiй редакцiї. Доручити головуючому Ланьку Вiктору Олексiйовичу (РНОКПП 2182003973) та секретарю загальних зборiв акцiонерiв Вертебному Олександру Миколайовичу (РНОКПП 2839719510) пiдписати цей Статут Товариства у новiй редакцiї.</w:t>
            </w:r>
          </w:p>
          <w:p w14:paraId="717C087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Уповноважити Вертебного Олександра Миколайовича (РНОКПП 2839719510)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3E5ED30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Затвердити змiни до внутрiшнiх положень Товариства, а саме: викласти у новiй редакцiї Положення про Загальнi збори акцiонерiв Товариства, Положення про Наглядову раду Товариства.</w:t>
            </w:r>
          </w:p>
          <w:p w14:paraId="56D31DD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та секретарю загальних зборiв акцiонерiв пiдписати цi внутрiшнi положення Товариства.</w:t>
            </w:r>
          </w:p>
          <w:p w14:paraId="7C2CC0E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Припинити повноваження Ревiзора: - Грiневич Валентина Анатолiївна.</w:t>
            </w:r>
          </w:p>
          <w:p w14:paraId="5BF2660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Призначити для надання послуг з обов'язкового аудиту рiчної фiнансової звiтностi Товариства за 2023 рiк суб'єкта аудиторської дiяльностi: Товариство з обмеженою вiдповiдальнiстю "Аудиторська фiрма "Лана" (iдентифiкацiйний код юридичної особи: 37418340).</w:t>
            </w:r>
          </w:p>
        </w:tc>
      </w:tr>
      <w:tr w:rsidR="00E1127C" w14:paraId="3CBFF0D0" w14:textId="77777777" w:rsidTr="00D07F38">
        <w:trPr>
          <w:trHeight w:val="200"/>
        </w:trPr>
        <w:tc>
          <w:tcPr>
            <w:tcW w:w="3000" w:type="dxa"/>
            <w:tcBorders>
              <w:top w:val="single" w:sz="6" w:space="0" w:color="auto"/>
              <w:bottom w:val="single" w:sz="6" w:space="0" w:color="auto"/>
              <w:right w:val="single" w:sz="6" w:space="0" w:color="auto"/>
            </w:tcBorders>
          </w:tcPr>
          <w:p w14:paraId="31B5090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657" w:type="dxa"/>
            <w:tcBorders>
              <w:top w:val="single" w:sz="6" w:space="0" w:color="auto"/>
              <w:left w:val="single" w:sz="6" w:space="0" w:color="auto"/>
              <w:bottom w:val="single" w:sz="6" w:space="0" w:color="auto"/>
            </w:tcBorders>
          </w:tcPr>
          <w:p w14:paraId="09271E3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http://cnpp.pat.ua/documents/protokoli-zboriv?doc=97001</w:t>
            </w:r>
          </w:p>
        </w:tc>
      </w:tr>
    </w:tbl>
    <w:p w14:paraId="2A862F8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78DB4C2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1006424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B294E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372"/>
        <w:gridCol w:w="1418"/>
        <w:gridCol w:w="1417"/>
      </w:tblGrid>
      <w:tr w:rsidR="00E1127C" w14:paraId="7725030A" w14:textId="77777777" w:rsidTr="00D07F38">
        <w:trPr>
          <w:trHeight w:val="200"/>
        </w:trPr>
        <w:tc>
          <w:tcPr>
            <w:tcW w:w="3000" w:type="dxa"/>
            <w:vMerge w:val="restart"/>
            <w:tcBorders>
              <w:top w:val="single" w:sz="6" w:space="0" w:color="auto"/>
              <w:bottom w:val="single" w:sz="6" w:space="0" w:color="auto"/>
              <w:right w:val="single" w:sz="6" w:space="0" w:color="auto"/>
            </w:tcBorders>
            <w:vAlign w:val="center"/>
          </w:tcPr>
          <w:p w14:paraId="5AC399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CF3108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3CEB3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BC77F3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4207" w:type="dxa"/>
            <w:gridSpan w:val="3"/>
            <w:tcBorders>
              <w:top w:val="single" w:sz="6" w:space="0" w:color="auto"/>
              <w:left w:val="single" w:sz="6" w:space="0" w:color="auto"/>
              <w:bottom w:val="single" w:sz="6" w:space="0" w:color="auto"/>
            </w:tcBorders>
            <w:vAlign w:val="center"/>
          </w:tcPr>
          <w:p w14:paraId="4F6880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E1127C" w14:paraId="353D8DBA" w14:textId="77777777" w:rsidTr="00D07F38">
        <w:trPr>
          <w:trHeight w:val="200"/>
        </w:trPr>
        <w:tc>
          <w:tcPr>
            <w:tcW w:w="3000" w:type="dxa"/>
            <w:vMerge/>
            <w:tcBorders>
              <w:top w:val="single" w:sz="6" w:space="0" w:color="auto"/>
              <w:bottom w:val="single" w:sz="6" w:space="0" w:color="auto"/>
              <w:right w:val="single" w:sz="6" w:space="0" w:color="auto"/>
            </w:tcBorders>
            <w:vAlign w:val="center"/>
          </w:tcPr>
          <w:p w14:paraId="61F2858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FF95F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CC96C2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646FEF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vAlign w:val="center"/>
          </w:tcPr>
          <w:p w14:paraId="0CAF372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418" w:type="dxa"/>
            <w:tcBorders>
              <w:top w:val="single" w:sz="6" w:space="0" w:color="auto"/>
              <w:left w:val="single" w:sz="6" w:space="0" w:color="auto"/>
              <w:bottom w:val="single" w:sz="6" w:space="0" w:color="auto"/>
              <w:right w:val="single" w:sz="6" w:space="0" w:color="auto"/>
            </w:tcBorders>
            <w:vAlign w:val="center"/>
          </w:tcPr>
          <w:p w14:paraId="38E461B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417" w:type="dxa"/>
            <w:tcBorders>
              <w:top w:val="single" w:sz="6" w:space="0" w:color="auto"/>
              <w:left w:val="single" w:sz="6" w:space="0" w:color="auto"/>
              <w:bottom w:val="single" w:sz="6" w:space="0" w:color="auto"/>
            </w:tcBorders>
            <w:vAlign w:val="center"/>
          </w:tcPr>
          <w:p w14:paraId="2C863F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E1127C" w14:paraId="5EC6C069" w14:textId="77777777" w:rsidTr="00D07F38">
        <w:trPr>
          <w:trHeight w:val="200"/>
        </w:trPr>
        <w:tc>
          <w:tcPr>
            <w:tcW w:w="3000" w:type="dxa"/>
            <w:tcBorders>
              <w:top w:val="single" w:sz="6" w:space="0" w:color="auto"/>
              <w:bottom w:val="single" w:sz="6" w:space="0" w:color="auto"/>
              <w:right w:val="single" w:sz="6" w:space="0" w:color="auto"/>
            </w:tcBorders>
          </w:tcPr>
          <w:p w14:paraId="1572D5B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Ланько Вiктор Олексiйович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717D89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80AFA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82D02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72" w:type="dxa"/>
            <w:tcBorders>
              <w:top w:val="single" w:sz="6" w:space="0" w:color="auto"/>
              <w:left w:val="single" w:sz="6" w:space="0" w:color="auto"/>
              <w:bottom w:val="single" w:sz="6" w:space="0" w:color="auto"/>
              <w:right w:val="single" w:sz="6" w:space="0" w:color="auto"/>
            </w:tcBorders>
          </w:tcPr>
          <w:p w14:paraId="51B7FEE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1ABB16B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tcBorders>
          </w:tcPr>
          <w:p w14:paraId="166293A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319FF7B3" w14:textId="77777777" w:rsidTr="00D07F38">
        <w:trPr>
          <w:trHeight w:val="200"/>
        </w:trPr>
        <w:tc>
          <w:tcPr>
            <w:tcW w:w="3000" w:type="dxa"/>
            <w:tcBorders>
              <w:top w:val="single" w:sz="6" w:space="0" w:color="auto"/>
              <w:bottom w:val="single" w:sz="6" w:space="0" w:color="auto"/>
              <w:right w:val="single" w:sz="6" w:space="0" w:color="auto"/>
            </w:tcBorders>
          </w:tcPr>
          <w:p w14:paraId="09D0611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Ланько Лариса Анатолiївна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1A28E31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D9C538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13E278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tcPr>
          <w:p w14:paraId="287F68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3AC74D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tcBorders>
          </w:tcPr>
          <w:p w14:paraId="0AF344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6F8D7CD7" w14:textId="77777777" w:rsidTr="00D07F38">
        <w:trPr>
          <w:trHeight w:val="200"/>
        </w:trPr>
        <w:tc>
          <w:tcPr>
            <w:tcW w:w="3000" w:type="dxa"/>
            <w:tcBorders>
              <w:top w:val="single" w:sz="6" w:space="0" w:color="auto"/>
              <w:bottom w:val="single" w:sz="6" w:space="0" w:color="auto"/>
              <w:right w:val="single" w:sz="6" w:space="0" w:color="auto"/>
            </w:tcBorders>
          </w:tcPr>
          <w:p w14:paraId="60EE51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Павелко Нiна Олексiївна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31CC271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004381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CE937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tcPr>
          <w:p w14:paraId="5A0BC5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1098E2B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tcBorders>
          </w:tcPr>
          <w:p w14:paraId="543E27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bl>
    <w:p w14:paraId="21FB3F9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3EC3448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657"/>
      </w:tblGrid>
      <w:tr w:rsidR="00E1127C" w14:paraId="6EBDDBF2" w14:textId="77777777" w:rsidTr="00D07F38">
        <w:trPr>
          <w:trHeight w:val="200"/>
        </w:trPr>
        <w:tc>
          <w:tcPr>
            <w:tcW w:w="2000" w:type="dxa"/>
            <w:tcBorders>
              <w:top w:val="single" w:sz="6" w:space="0" w:color="auto"/>
              <w:bottom w:val="single" w:sz="6" w:space="0" w:color="auto"/>
              <w:right w:val="single" w:sz="6" w:space="0" w:color="auto"/>
            </w:tcBorders>
          </w:tcPr>
          <w:p w14:paraId="642872C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657" w:type="dxa"/>
            <w:tcBorders>
              <w:top w:val="single" w:sz="6" w:space="0" w:color="auto"/>
              <w:left w:val="single" w:sz="6" w:space="0" w:color="auto"/>
              <w:bottom w:val="single" w:sz="6" w:space="0" w:color="auto"/>
            </w:tcBorders>
          </w:tcPr>
          <w:p w14:paraId="7EC88C5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E1127C" w14:paraId="03487A9B" w14:textId="77777777" w:rsidTr="00D07F38">
        <w:trPr>
          <w:trHeight w:val="200"/>
        </w:trPr>
        <w:tc>
          <w:tcPr>
            <w:tcW w:w="2000" w:type="dxa"/>
            <w:tcBorders>
              <w:top w:val="single" w:sz="6" w:space="0" w:color="auto"/>
              <w:bottom w:val="single" w:sz="6" w:space="0" w:color="auto"/>
              <w:right w:val="single" w:sz="6" w:space="0" w:color="auto"/>
            </w:tcBorders>
          </w:tcPr>
          <w:p w14:paraId="04ABBF0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657" w:type="dxa"/>
            <w:tcBorders>
              <w:top w:val="single" w:sz="6" w:space="0" w:color="auto"/>
              <w:left w:val="single" w:sz="6" w:space="0" w:color="auto"/>
              <w:bottom w:val="single" w:sz="6" w:space="0" w:color="auto"/>
            </w:tcBorders>
          </w:tcPr>
          <w:p w14:paraId="4BCC9A4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E1127C" w14:paraId="376F533A" w14:textId="77777777" w:rsidTr="00D07F38">
        <w:trPr>
          <w:trHeight w:val="200"/>
        </w:trPr>
        <w:tc>
          <w:tcPr>
            <w:tcW w:w="2000" w:type="dxa"/>
            <w:tcBorders>
              <w:top w:val="single" w:sz="6" w:space="0" w:color="auto"/>
              <w:bottom w:val="single" w:sz="6" w:space="0" w:color="auto"/>
              <w:right w:val="single" w:sz="6" w:space="0" w:color="auto"/>
            </w:tcBorders>
          </w:tcPr>
          <w:p w14:paraId="0E943EB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657" w:type="dxa"/>
            <w:tcBorders>
              <w:top w:val="single" w:sz="6" w:space="0" w:color="auto"/>
              <w:left w:val="single" w:sz="6" w:space="0" w:color="auto"/>
              <w:bottom w:val="single" w:sz="6" w:space="0" w:color="auto"/>
            </w:tcBorders>
          </w:tcPr>
          <w:p w14:paraId="6837958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1127C" w14:paraId="07C515C1" w14:textId="77777777" w:rsidTr="00D07F38">
        <w:trPr>
          <w:trHeight w:val="200"/>
        </w:trPr>
        <w:tc>
          <w:tcPr>
            <w:tcW w:w="2000" w:type="dxa"/>
            <w:tcBorders>
              <w:top w:val="single" w:sz="6" w:space="0" w:color="auto"/>
              <w:bottom w:val="single" w:sz="6" w:space="0" w:color="auto"/>
              <w:right w:val="single" w:sz="6" w:space="0" w:color="auto"/>
            </w:tcBorders>
          </w:tcPr>
          <w:p w14:paraId="44D897F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657" w:type="dxa"/>
            <w:tcBorders>
              <w:top w:val="single" w:sz="6" w:space="0" w:color="auto"/>
              <w:left w:val="single" w:sz="6" w:space="0" w:color="auto"/>
              <w:bottom w:val="single" w:sz="6" w:space="0" w:color="auto"/>
            </w:tcBorders>
          </w:tcPr>
          <w:p w14:paraId="444B761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23.03.2023 Питання, що розглядалися на засiданнi:</w:t>
            </w:r>
          </w:p>
          <w:p w14:paraId="1DFD23A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Обговорення питання про можливiсть, умови та порядок отримання пiдприємством кредитiв у АТ "ПроКредит Банк", забезпечення повернення кредитних коштiв, надання застави, iпотеки, поруки, а також внесення змiн до укладених з АТ "ПроКредит Банк" договорiв забезпечення.</w:t>
            </w:r>
          </w:p>
          <w:p w14:paraId="134D56F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забезпечення статутної дiяльностi пiдприємства прийнято рiшення звернутися до АТ "ПроКредит Банк" з метою отримання кредитних коштiв. </w:t>
            </w:r>
          </w:p>
          <w:p w14:paraId="190F374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p>
          <w:p w14:paraId="77C7581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12.09.2023 Питання, що розглядалися на засiданнi:</w:t>
            </w:r>
          </w:p>
          <w:p w14:paraId="358B028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вiдкриття нової кредитної лiнiї за Програмою "Доступнi кредити 5-7-9%" в рамках укладеної Генеральної кредитної угоди №126 вiд 20.03.2023р в</w:t>
            </w:r>
          </w:p>
          <w:p w14:paraId="30EDF53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АТ"Полiкомбанк" на 6 000000 гривень строком до 29 березня 2024 року </w:t>
            </w:r>
          </w:p>
          <w:p w14:paraId="33E489C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2.Про надання повноваження головi правлiння для пiдписання кредитного договору та всiх необхiдних документiв для оформлення кредиту.</w:t>
            </w:r>
          </w:p>
          <w:p w14:paraId="618698D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p>
          <w:p w14:paraId="03A2727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21.11.2023 Питання, що розглядалися на засiданнi:</w:t>
            </w:r>
          </w:p>
          <w:p w14:paraId="0A0EB4A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припинення повноважень голови правлiння Товариства</w:t>
            </w:r>
          </w:p>
          <w:p w14:paraId="71340CB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Про обрання директора Товариства</w:t>
            </w:r>
          </w:p>
          <w:p w14:paraId="74D93B0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Затвердження умов контракту, що укладається з директором товариства, встановлення розмiру його винагороди</w:t>
            </w:r>
          </w:p>
          <w:p w14:paraId="4CBA2DF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p>
          <w:p w14:paraId="1D82666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Крiм того наглядовою радою були проведенi засiдання, на яких прийнято рiшення про проведення дистанцiйних загальних зборiв акцiонерiв, затверджено проєкт порядку та проєкти рiшень щодо них, визначено осiб, вiдповiдальних за взаємодiю з ПАТ "НДУ", обрано головуючого та секретаря зборiв, лiчильну комiсiю, затверджено бюлетенi для голосування, проведено розгляд звiту виконавчого органу про фiнансово-господарську дiяльнiсть Товариства за 2022 рiк та затвердження заходiв за результатами його розгляду</w:t>
            </w:r>
          </w:p>
          <w:p w14:paraId="2E9E3E3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p>
        </w:tc>
      </w:tr>
    </w:tbl>
    <w:p w14:paraId="2EE03DD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6BB0574F"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6712707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4971DF0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вiдповiдає потребам товариства.  В звiтному перiодi з 01.01.2023 року по 31.12.2023 року на ПрАТ "ЧЕРНIГIВСЬКЕ ПЛЕМПIДПРИЄМСТВО" працював склад наглядової ради, який був обраний кумулятивним голосуванням на загальних зборах акцiонерiв вiд 14.04.2021 року (протокол загальних зборiв акцiонерiв вiд 30.04.2021 року) в кiлькостi трьох осiб, а саме: Голова наглядової ради: Голова наглядової ради - Ланько Вiктор Олексiйович, Член наглядової ради - Павелко Нiна Олексiївна, Член наглядової ради -  Ланько Лариса Анатолiївна.</w:t>
      </w:r>
    </w:p>
    <w:p w14:paraId="3086AA5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940F94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0CA7414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078014A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Навички та досвiд членiв Наглядової ради є достатнiм для забезпечення належної дiяльностi Наглядової ради. В iнших юридичних особах члени ради не обiймають керiвних посад.</w:t>
      </w:r>
    </w:p>
    <w:p w14:paraId="57A494D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5FEFF8D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не обиралися.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Акцiонер, якi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w:t>
      </w:r>
    </w:p>
    <w:p w14:paraId="1429408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0D9DED7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7EAAAC7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не створювалися.</w:t>
      </w:r>
    </w:p>
    <w:p w14:paraId="74A735B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DC450E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оцiнка виконання радою поставлених цiлей особи. У межах цього пункту зазначається iнформацiя щодо </w:t>
      </w:r>
      <w:r>
        <w:rPr>
          <w:rFonts w:ascii="Times New Roman CYR" w:hAnsi="Times New Roman CYR" w:cs="Times New Roman CYR"/>
          <w:sz w:val="24"/>
          <w:szCs w:val="24"/>
        </w:rPr>
        <w:lastRenderedPageBreak/>
        <w:t>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7F61446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Цiлi Наглядової ради досягаються шляхом прийняття вiдповiдних рiшень на засiданнях та здiйснення контролю за їх виконанням. Засiдання наглядової ради в 2023 роцi проводились систематично, по мiрi необхiдностi, але не рiдше 1 разу на квартал. У 2023 роцi наглядовою радою Товариства було проведено 12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наступнi питання: </w:t>
      </w:r>
    </w:p>
    <w:p w14:paraId="518AE98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Обговорення питання про можливiсть, умови та порядок отримання пiдприємством кредитiв у АТ "ПроКредит Банк", забезпечення повернення кредитних коштiв, надання застави, iпотеки, поруки, а також внесення змiн до укладених з АТ "ПроКредит Банк" договорiв забезпечення.</w:t>
      </w:r>
    </w:p>
    <w:p w14:paraId="592CE6E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Про вiдкриття нової кредитної лiнiї за Програмою "Доступнi кредити 5-7-9%" в рамках укладеної Генеральної кредитної угоди №126 вiд 20.03.2023р в АТ"Полiкомбанк" на 6 000000 гривень строком до 29 березня 2024 року </w:t>
      </w:r>
    </w:p>
    <w:p w14:paraId="2AA250F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 надання повноваження головi правлiння для пiдписання кредитного договору та всiх необхiдних документiв для оформлення кредиту.</w:t>
      </w:r>
    </w:p>
    <w:p w14:paraId="30088D3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 припинення повноважень голови правлiння Товариства</w:t>
      </w:r>
    </w:p>
    <w:p w14:paraId="531E320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 обрання директора Товариства</w:t>
      </w:r>
    </w:p>
    <w:p w14:paraId="4871EF1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Затвердження умов контракту, що укладається з директором товариства, встановлення розмiру його винагороди</w:t>
      </w:r>
    </w:p>
    <w:p w14:paraId="55EF0AB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наглядовою радою були проведенi засiдання, на яких прийнято рiшення про проведення дистанцiйних загальних зборiв акцiонерiв, затверджено проєкт порядку та проєкти рiшень щодо них, визначено осiб, вiдповiдальних за взаємодiю з ПАТ "НДУ", обрано головуючого та секретаря зборiв, лiчильну комiсiю, затверджено бюлетенi для голосування, звiту директора та Затвердження рiчної регулярної iнформацiї емiтента за 2023 рiк.</w:t>
      </w:r>
    </w:p>
    <w:p w14:paraId="4E7A1C5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Засiдання Наглядової ради товариства проводяться таким чином, щоб забезпечити вiдкрите спiлкування, обмiн думками, значущу участь всiх членiв та конструктивне вирiшення питань.</w:t>
      </w:r>
    </w:p>
    <w:p w14:paraId="3D9F037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185594E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Наглядова Рада Товариства у звiтному перiодi забезпечила ефективний контроль за фiнансово-господарською дiяльнiстю Товариства, здiйснювала аналiз роботи Виконавчого органу Товариства. Мiж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w:t>
      </w:r>
    </w:p>
    <w:p w14:paraId="263D0D4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має пiд час голосування один голос. Рiшення Наглядової ради вважається прийнятим, якщо за нього проголосувала бiльшiсть членiв Наглядової ради, якi приймають участь у засiданнi та мають право голосу. У разi рiвностi голосiв, голос Голови Наглядової ради є вирiшальним. Вiдповiдно до ст.75 Закону України "Про акцiонернi товариства" засiдання наглядової ради, що проводились в 2023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2023 роцi задовiльною та такою, що вiдповiдає метi та напрямам дiяльностi Товариства i положенням його установчих документiв. Рiшення, </w:t>
      </w:r>
      <w:r>
        <w:rPr>
          <w:rFonts w:ascii="Times New Roman CYR" w:hAnsi="Times New Roman CYR" w:cs="Times New Roman CYR"/>
          <w:sz w:val="24"/>
          <w:szCs w:val="24"/>
        </w:rPr>
        <w:lastRenderedPageBreak/>
        <w:t>прийнятi Наглядовою радою в звiтному перiодi позитивно вiдобразилися на дiяльностi Товариства та сприяли досягненню цiлей Товариства.</w:t>
      </w:r>
    </w:p>
    <w:p w14:paraId="0F32FD3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229D99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0A8D33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E1127C" w14:paraId="2E044EA6" w14:textId="77777777" w:rsidTr="00D07F38">
        <w:trPr>
          <w:trHeight w:val="200"/>
        </w:trPr>
        <w:tc>
          <w:tcPr>
            <w:tcW w:w="3500" w:type="dxa"/>
            <w:tcBorders>
              <w:top w:val="single" w:sz="6" w:space="0" w:color="auto"/>
              <w:bottom w:val="single" w:sz="6" w:space="0" w:color="auto"/>
              <w:right w:val="single" w:sz="6" w:space="0" w:color="auto"/>
            </w:tcBorders>
          </w:tcPr>
          <w:p w14:paraId="6609E17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241AAA4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Вертебний Олександр Миколайович (з 01.01.2023 по 31.12.2023)</w:t>
            </w:r>
          </w:p>
        </w:tc>
      </w:tr>
      <w:tr w:rsidR="00E1127C" w14:paraId="69B33751" w14:textId="77777777" w:rsidTr="00D07F38">
        <w:trPr>
          <w:trHeight w:val="200"/>
        </w:trPr>
        <w:tc>
          <w:tcPr>
            <w:tcW w:w="3500" w:type="dxa"/>
            <w:tcBorders>
              <w:top w:val="single" w:sz="6" w:space="0" w:color="auto"/>
              <w:bottom w:val="single" w:sz="6" w:space="0" w:color="auto"/>
              <w:right w:val="single" w:sz="6" w:space="0" w:color="auto"/>
            </w:tcBorders>
          </w:tcPr>
          <w:p w14:paraId="764A07C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11183B9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7BC96E24" w14:textId="77777777" w:rsidTr="00D07F38">
        <w:trPr>
          <w:trHeight w:val="200"/>
        </w:trPr>
        <w:tc>
          <w:tcPr>
            <w:tcW w:w="3500" w:type="dxa"/>
            <w:tcBorders>
              <w:top w:val="single" w:sz="6" w:space="0" w:color="auto"/>
              <w:bottom w:val="single" w:sz="6" w:space="0" w:color="auto"/>
              <w:right w:val="single" w:sz="6" w:space="0" w:color="auto"/>
            </w:tcBorders>
          </w:tcPr>
          <w:p w14:paraId="1B5E1D5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0498FA5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48745D1B" w14:textId="77777777" w:rsidTr="00D07F38">
        <w:trPr>
          <w:trHeight w:val="200"/>
        </w:trPr>
        <w:tc>
          <w:tcPr>
            <w:tcW w:w="3500" w:type="dxa"/>
            <w:tcBorders>
              <w:top w:val="single" w:sz="6" w:space="0" w:color="auto"/>
              <w:bottom w:val="single" w:sz="6" w:space="0" w:color="auto"/>
              <w:right w:val="single" w:sz="6" w:space="0" w:color="auto"/>
            </w:tcBorders>
          </w:tcPr>
          <w:p w14:paraId="7993494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157" w:type="dxa"/>
            <w:tcBorders>
              <w:top w:val="single" w:sz="6" w:space="0" w:color="auto"/>
              <w:left w:val="single" w:sz="6" w:space="0" w:color="auto"/>
              <w:bottom w:val="single" w:sz="6" w:space="0" w:color="auto"/>
            </w:tcBorders>
          </w:tcPr>
          <w:p w14:paraId="226FC9F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виконував свої функцiї в поточнiй дiяльностi товариства: розпорядження майном i коштами Товариства вiдповiдно до Статуту; затвердження iнструкцiй та iнших внутрiшнiх нормативних актiв з питань, що не входять до компетенцiї Загальних зборiв акцiонерiв та Наглядової ради: приймання на роботу та звiльнення з роботи працiвникiв Товариства, розробка плану фiнансово-господарської дiяльностi Товариства,  затвердження штатного розкладу. затвердження правил внутрiшнього трудового розкладу, посадових iнструкцiй та посадових окладiв працiвникiв; органiзацiя ведення бухгалтерського облiку та звiтностi товариства. Дiяльнiсть пiдприємства залишалася стабiльною та прогнозованою.</w:t>
            </w:r>
          </w:p>
          <w:p w14:paraId="35A2FA9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p>
        </w:tc>
      </w:tr>
      <w:tr w:rsidR="00E1127C" w14:paraId="7D5C677B" w14:textId="77777777" w:rsidTr="00D07F38">
        <w:trPr>
          <w:trHeight w:val="200"/>
        </w:trPr>
        <w:tc>
          <w:tcPr>
            <w:tcW w:w="3500" w:type="dxa"/>
            <w:tcBorders>
              <w:top w:val="single" w:sz="6" w:space="0" w:color="auto"/>
              <w:bottom w:val="single" w:sz="6" w:space="0" w:color="auto"/>
              <w:right w:val="single" w:sz="6" w:space="0" w:color="auto"/>
            </w:tcBorders>
          </w:tcPr>
          <w:p w14:paraId="33249E0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1ECEC4B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E1127C" w14:paraId="38BF4732" w14:textId="77777777" w:rsidTr="00D07F38">
        <w:trPr>
          <w:trHeight w:val="200"/>
        </w:trPr>
        <w:tc>
          <w:tcPr>
            <w:tcW w:w="3500" w:type="dxa"/>
            <w:tcBorders>
              <w:top w:val="single" w:sz="6" w:space="0" w:color="auto"/>
              <w:bottom w:val="single" w:sz="6" w:space="0" w:color="auto"/>
              <w:right w:val="single" w:sz="6" w:space="0" w:color="auto"/>
            </w:tcBorders>
          </w:tcPr>
          <w:p w14:paraId="5CFAC7D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1BD0EA7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49E11271" w14:textId="77777777" w:rsidTr="00D07F38">
        <w:trPr>
          <w:trHeight w:val="200"/>
        </w:trPr>
        <w:tc>
          <w:tcPr>
            <w:tcW w:w="3500" w:type="dxa"/>
            <w:tcBorders>
              <w:top w:val="single" w:sz="6" w:space="0" w:color="auto"/>
              <w:bottom w:val="single" w:sz="6" w:space="0" w:color="auto"/>
              <w:right w:val="single" w:sz="6" w:space="0" w:color="auto"/>
            </w:tcBorders>
          </w:tcPr>
          <w:p w14:paraId="1D1B27F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35D8668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733B58C1" w14:textId="77777777" w:rsidTr="00D07F38">
        <w:trPr>
          <w:trHeight w:val="200"/>
        </w:trPr>
        <w:tc>
          <w:tcPr>
            <w:tcW w:w="3500" w:type="dxa"/>
            <w:tcBorders>
              <w:top w:val="single" w:sz="6" w:space="0" w:color="auto"/>
              <w:bottom w:val="single" w:sz="6" w:space="0" w:color="auto"/>
              <w:right w:val="single" w:sz="6" w:space="0" w:color="auto"/>
            </w:tcBorders>
          </w:tcPr>
          <w:p w14:paraId="5A8D600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157" w:type="dxa"/>
            <w:tcBorders>
              <w:top w:val="single" w:sz="6" w:space="0" w:color="auto"/>
              <w:left w:val="single" w:sz="6" w:space="0" w:color="auto"/>
              <w:bottom w:val="single" w:sz="6" w:space="0" w:color="auto"/>
            </w:tcBorders>
          </w:tcPr>
          <w:p w14:paraId="7CA8CFD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p>
        </w:tc>
      </w:tr>
      <w:tr w:rsidR="00E1127C" w14:paraId="33F3BE95" w14:textId="77777777" w:rsidTr="00D07F38">
        <w:trPr>
          <w:trHeight w:val="200"/>
        </w:trPr>
        <w:tc>
          <w:tcPr>
            <w:tcW w:w="3500" w:type="dxa"/>
            <w:tcBorders>
              <w:top w:val="single" w:sz="6" w:space="0" w:color="auto"/>
              <w:bottom w:val="single" w:sz="6" w:space="0" w:color="auto"/>
              <w:right w:val="single" w:sz="6" w:space="0" w:color="auto"/>
            </w:tcBorders>
          </w:tcPr>
          <w:p w14:paraId="46C8CD8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157" w:type="dxa"/>
            <w:tcBorders>
              <w:top w:val="single" w:sz="6" w:space="0" w:color="auto"/>
              <w:left w:val="single" w:sz="6" w:space="0" w:color="auto"/>
              <w:bottom w:val="single" w:sz="6" w:space="0" w:color="auto"/>
            </w:tcBorders>
          </w:tcPr>
          <w:p w14:paraId="2081F07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E1127C" w14:paraId="3A4233CE" w14:textId="77777777" w:rsidTr="00D07F38">
        <w:trPr>
          <w:trHeight w:val="200"/>
        </w:trPr>
        <w:tc>
          <w:tcPr>
            <w:tcW w:w="3500" w:type="dxa"/>
            <w:tcBorders>
              <w:top w:val="single" w:sz="6" w:space="0" w:color="auto"/>
              <w:bottom w:val="single" w:sz="6" w:space="0" w:color="auto"/>
              <w:right w:val="single" w:sz="6" w:space="0" w:color="auto"/>
            </w:tcBorders>
          </w:tcPr>
          <w:p w14:paraId="28E3256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157" w:type="dxa"/>
            <w:tcBorders>
              <w:top w:val="single" w:sz="6" w:space="0" w:color="auto"/>
              <w:left w:val="single" w:sz="6" w:space="0" w:color="auto"/>
              <w:bottom w:val="single" w:sz="6" w:space="0" w:color="auto"/>
            </w:tcBorders>
          </w:tcPr>
          <w:p w14:paraId="2D1FDBD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7EEE7DBF" w14:textId="77777777" w:rsidTr="00D07F38">
        <w:trPr>
          <w:trHeight w:val="200"/>
        </w:trPr>
        <w:tc>
          <w:tcPr>
            <w:tcW w:w="3500" w:type="dxa"/>
            <w:tcBorders>
              <w:top w:val="single" w:sz="6" w:space="0" w:color="auto"/>
              <w:bottom w:val="single" w:sz="6" w:space="0" w:color="auto"/>
              <w:right w:val="single" w:sz="6" w:space="0" w:color="auto"/>
            </w:tcBorders>
          </w:tcPr>
          <w:p w14:paraId="18CA381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157" w:type="dxa"/>
            <w:tcBorders>
              <w:top w:val="single" w:sz="6" w:space="0" w:color="auto"/>
              <w:left w:val="single" w:sz="6" w:space="0" w:color="auto"/>
              <w:bottom w:val="single" w:sz="6" w:space="0" w:color="auto"/>
            </w:tcBorders>
          </w:tcPr>
          <w:p w14:paraId="20D74E9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bl>
    <w:p w14:paraId="1E5AFD8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23BBEDBF"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7B9C6E7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3B476A6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звiтного перiоду в Товариствi дiяв колегiальний виконавчий орган. Пiсля прийняття загальними зборами акцiонерiв, проведених дистанцiйно, нової редакцiї статуту (протокол вiд 14.07.2023 № 1) та реєстрацiї його в Єдиному державному реєстрi юридичних осiб та фiзичних осiб-пiдприємцiв 21.11.2023, органiзацiйна структура товариства була змiнена. В Товариствi став дiяти одноосiбний виконавчий орган - директор. Особа, яка виконувала повноваження Голови правлiння та директора (Вербовий О.М.) не змiнилася.</w:t>
      </w:r>
    </w:p>
    <w:p w14:paraId="3DCAE0A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B18D5E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72D224E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iнших юридичних особах голова виконавчого органу посад не обiймає.</w:t>
      </w:r>
    </w:p>
    <w:p w14:paraId="02DF928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виконавчим органом поставлених цiлей особи. В межах цього пункту зазначається </w:t>
      </w:r>
      <w:r>
        <w:rPr>
          <w:rFonts w:ascii="Times New Roman CYR" w:hAnsi="Times New Roman CYR" w:cs="Times New Roman CYR"/>
          <w:sz w:val="24"/>
          <w:szCs w:val="24"/>
        </w:rPr>
        <w:lastRenderedPageBreak/>
        <w:t>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56053DC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2023 рiк господарство отримало дохiд в розмiрi 132178 тис. гри. (в 2022 р. - 101272 тис. грн.). Прибуток за 2023 рiк склав - 26502 тис. грн. В 2023 роцi вирощено: Зерновi та зернобобовi культури- 80962 ц (в 2022 роцi - 93145ц), олiйнi культури - 17302 ц (в 2022 роцi - 25483ц ), продукцiя тваринництва велика рогата худоба - 4245 ц (в 2022 роцi - 4166 ц), продукцiя тваринництва (молоко) - 59419 ц (в 2022 роцi - 35936 ц)  Собiвартiсть продукцiї залежала вiд цiни на газ, електроенергiю, мiнеральнi добрива, засоби захисту рослин, запчастин на сiльськогосподарську технiку тощо. Iз одержаного доходу вiд реалiзацiї, на виробничi потреби використано: - посiвний матерiал ( насiння ), електроенергiя, паливно-мастильнi матерiали, запчастини, мiнеральнi добрива, заробiтна плата з нарахуваннями, витрати на охорону працi -  всього 100204 тис. грн. Середньооблiкова кiлькiсть штатних працiвникiв по пiдприємству в 2023 роцi склала 79 осiб. Заробiтна плата виплачувалася своєчасно. Заборгованостi по заробiтнiй платi не було. У господарськiй дiяльностi є можливостi для покращення справ у виробничiй i економiчнiй сферах. Звертається пiдвищена увага на пошук прибуткової продукцiї i направлення зусиль на збiльшення виробництва найбiльш прибуткової продукцiї, вдосконалення технологiчних процесiв, зменшення витрат на одиницю продукцiї, покращення якiсних показникiв продукцiї, продовження технiчної модернiзацiї виробництва, оптимiзацiю роботи пiдприємства в зв'язку iз воєнним станом в країнi iз максимальним збереженням робочих мiсць.  Цiлi Товариства були досягнутi. Дiяльнiсть виконавчого органу позитивно вплинула на досягнення поставлених цiлей.</w:t>
      </w:r>
    </w:p>
    <w:p w14:paraId="221EE07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1597284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позитивнi змiни у фiнансово-господарськiй дiяльностi особи в звiтному перiодi. Товариство працює з прибутком, дiяльнiсть Товариства перспективна.</w:t>
      </w:r>
    </w:p>
    <w:p w14:paraId="62F0F1D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07B0BA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1B7B5FF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E1127C" w14:paraId="434824AE" w14:textId="77777777" w:rsidTr="00D07F38">
        <w:trPr>
          <w:trHeight w:val="200"/>
        </w:trPr>
        <w:tc>
          <w:tcPr>
            <w:tcW w:w="3500" w:type="dxa"/>
            <w:tcBorders>
              <w:top w:val="single" w:sz="6" w:space="0" w:color="auto"/>
              <w:bottom w:val="single" w:sz="6" w:space="0" w:color="auto"/>
              <w:right w:val="single" w:sz="6" w:space="0" w:color="auto"/>
            </w:tcBorders>
          </w:tcPr>
          <w:p w14:paraId="671C32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157" w:type="dxa"/>
            <w:tcBorders>
              <w:top w:val="single" w:sz="6" w:space="0" w:color="auto"/>
              <w:left w:val="single" w:sz="6" w:space="0" w:color="auto"/>
              <w:bottom w:val="single" w:sz="6" w:space="0" w:color="auto"/>
            </w:tcBorders>
          </w:tcPr>
          <w:p w14:paraId="3FBFFC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1127C" w14:paraId="77E504AD" w14:textId="77777777" w:rsidTr="00D07F38">
        <w:trPr>
          <w:trHeight w:val="200"/>
        </w:trPr>
        <w:tc>
          <w:tcPr>
            <w:tcW w:w="3500" w:type="dxa"/>
            <w:tcBorders>
              <w:top w:val="single" w:sz="6" w:space="0" w:color="auto"/>
              <w:bottom w:val="single" w:sz="6" w:space="0" w:color="auto"/>
              <w:right w:val="single" w:sz="6" w:space="0" w:color="auto"/>
            </w:tcBorders>
          </w:tcPr>
          <w:p w14:paraId="41B40C4A"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157" w:type="dxa"/>
            <w:tcBorders>
              <w:top w:val="single" w:sz="6" w:space="0" w:color="auto"/>
              <w:left w:val="single" w:sz="6" w:space="0" w:color="auto"/>
              <w:bottom w:val="single" w:sz="6" w:space="0" w:color="auto"/>
            </w:tcBorders>
          </w:tcPr>
          <w:p w14:paraId="33484DF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1127C" w14:paraId="12B06624" w14:textId="77777777" w:rsidTr="00D07F38">
        <w:trPr>
          <w:trHeight w:val="200"/>
        </w:trPr>
        <w:tc>
          <w:tcPr>
            <w:tcW w:w="3500" w:type="dxa"/>
            <w:tcBorders>
              <w:top w:val="single" w:sz="6" w:space="0" w:color="auto"/>
              <w:bottom w:val="single" w:sz="6" w:space="0" w:color="auto"/>
              <w:right w:val="single" w:sz="6" w:space="0" w:color="auto"/>
            </w:tcBorders>
          </w:tcPr>
          <w:p w14:paraId="27F1674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157" w:type="dxa"/>
            <w:tcBorders>
              <w:top w:val="single" w:sz="6" w:space="0" w:color="auto"/>
              <w:left w:val="single" w:sz="6" w:space="0" w:color="auto"/>
              <w:bottom w:val="single" w:sz="6" w:space="0" w:color="auto"/>
            </w:tcBorders>
          </w:tcPr>
          <w:p w14:paraId="731396C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його вiдокремлених пiдроздiлiв i дочiрнiх пiдприємств.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518D6DB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39B81D9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6754F91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41E48DCB"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7820858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tc>
      </w:tr>
      <w:tr w:rsidR="00E1127C" w14:paraId="4A3EA85E" w14:textId="77777777" w:rsidTr="00D07F38">
        <w:trPr>
          <w:trHeight w:val="200"/>
        </w:trPr>
        <w:tc>
          <w:tcPr>
            <w:tcW w:w="3500" w:type="dxa"/>
            <w:tcBorders>
              <w:top w:val="single" w:sz="6" w:space="0" w:color="auto"/>
              <w:bottom w:val="single" w:sz="6" w:space="0" w:color="auto"/>
              <w:right w:val="single" w:sz="6" w:space="0" w:color="auto"/>
            </w:tcBorders>
          </w:tcPr>
          <w:p w14:paraId="144B268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7157" w:type="dxa"/>
            <w:tcBorders>
              <w:top w:val="single" w:sz="6" w:space="0" w:color="auto"/>
              <w:left w:val="single" w:sz="6" w:space="0" w:color="auto"/>
              <w:bottom w:val="single" w:sz="6" w:space="0" w:color="auto"/>
            </w:tcBorders>
          </w:tcPr>
          <w:p w14:paraId="2212E743"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Пiдроздiли другої лiнiї захисту не створенi</w:t>
            </w:r>
          </w:p>
        </w:tc>
      </w:tr>
      <w:tr w:rsidR="00E1127C" w14:paraId="19C2EE78" w14:textId="77777777" w:rsidTr="00D07F38">
        <w:trPr>
          <w:trHeight w:val="200"/>
        </w:trPr>
        <w:tc>
          <w:tcPr>
            <w:tcW w:w="3500" w:type="dxa"/>
            <w:tcBorders>
              <w:top w:val="single" w:sz="6" w:space="0" w:color="auto"/>
              <w:bottom w:val="single" w:sz="6" w:space="0" w:color="auto"/>
              <w:right w:val="single" w:sz="6" w:space="0" w:color="auto"/>
            </w:tcBorders>
          </w:tcPr>
          <w:p w14:paraId="60CDEC5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157" w:type="dxa"/>
            <w:tcBorders>
              <w:top w:val="single" w:sz="6" w:space="0" w:color="auto"/>
              <w:left w:val="single" w:sz="6" w:space="0" w:color="auto"/>
              <w:bottom w:val="single" w:sz="6" w:space="0" w:color="auto"/>
            </w:tcBorders>
          </w:tcPr>
          <w:p w14:paraId="56F1EAA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Пiдроздiли третьої лiнiї захисту не створенi</w:t>
            </w:r>
          </w:p>
        </w:tc>
      </w:tr>
      <w:tr w:rsidR="00E1127C" w14:paraId="3333D3BB" w14:textId="77777777" w:rsidTr="00D07F38">
        <w:trPr>
          <w:trHeight w:val="200"/>
        </w:trPr>
        <w:tc>
          <w:tcPr>
            <w:tcW w:w="3500" w:type="dxa"/>
            <w:tcBorders>
              <w:top w:val="single" w:sz="6" w:space="0" w:color="auto"/>
              <w:bottom w:val="single" w:sz="6" w:space="0" w:color="auto"/>
              <w:right w:val="single" w:sz="6" w:space="0" w:color="auto"/>
            </w:tcBorders>
          </w:tcPr>
          <w:p w14:paraId="66432C1C"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3A00290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1127C" w14:paraId="32870FE0" w14:textId="77777777" w:rsidTr="00D07F38">
        <w:trPr>
          <w:trHeight w:val="200"/>
        </w:trPr>
        <w:tc>
          <w:tcPr>
            <w:tcW w:w="3500" w:type="dxa"/>
            <w:tcBorders>
              <w:top w:val="single" w:sz="6" w:space="0" w:color="auto"/>
              <w:bottom w:val="single" w:sz="6" w:space="0" w:color="auto"/>
              <w:right w:val="single" w:sz="6" w:space="0" w:color="auto"/>
            </w:tcBorders>
          </w:tcPr>
          <w:p w14:paraId="664E7802"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6B5EE51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E1127C" w14:paraId="68EAA5BE" w14:textId="77777777" w:rsidTr="00D07F38">
        <w:trPr>
          <w:trHeight w:val="200"/>
        </w:trPr>
        <w:tc>
          <w:tcPr>
            <w:tcW w:w="3500" w:type="dxa"/>
            <w:tcBorders>
              <w:top w:val="single" w:sz="6" w:space="0" w:color="auto"/>
              <w:bottom w:val="single" w:sz="6" w:space="0" w:color="auto"/>
              <w:right w:val="single" w:sz="6" w:space="0" w:color="auto"/>
            </w:tcBorders>
          </w:tcPr>
          <w:p w14:paraId="0278D58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70A444A7"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E1127C" w14:paraId="5AEEBD35" w14:textId="77777777" w:rsidTr="00D07F38">
        <w:trPr>
          <w:trHeight w:val="200"/>
        </w:trPr>
        <w:tc>
          <w:tcPr>
            <w:tcW w:w="3500" w:type="dxa"/>
            <w:tcBorders>
              <w:top w:val="single" w:sz="6" w:space="0" w:color="auto"/>
              <w:bottom w:val="single" w:sz="6" w:space="0" w:color="auto"/>
              <w:right w:val="single" w:sz="6" w:space="0" w:color="auto"/>
            </w:tcBorders>
          </w:tcPr>
          <w:p w14:paraId="0CE54A2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535ABC1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не складався</w:t>
            </w:r>
          </w:p>
        </w:tc>
      </w:tr>
      <w:tr w:rsidR="00E1127C" w14:paraId="2A3608BF" w14:textId="77777777" w:rsidTr="00D07F38">
        <w:trPr>
          <w:trHeight w:val="200"/>
        </w:trPr>
        <w:tc>
          <w:tcPr>
            <w:tcW w:w="3500" w:type="dxa"/>
            <w:tcBorders>
              <w:top w:val="single" w:sz="6" w:space="0" w:color="auto"/>
              <w:bottom w:val="single" w:sz="6" w:space="0" w:color="auto"/>
              <w:right w:val="single" w:sz="6" w:space="0" w:color="auto"/>
            </w:tcBorders>
          </w:tcPr>
          <w:p w14:paraId="13DD87F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157" w:type="dxa"/>
            <w:tcBorders>
              <w:top w:val="single" w:sz="6" w:space="0" w:color="auto"/>
              <w:left w:val="single" w:sz="6" w:space="0" w:color="auto"/>
              <w:bottom w:val="single" w:sz="6" w:space="0" w:color="auto"/>
            </w:tcBorders>
          </w:tcPr>
          <w:p w14:paraId="34B54C1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1127C" w14:paraId="54CD516E" w14:textId="77777777" w:rsidTr="00D07F38">
        <w:trPr>
          <w:trHeight w:val="200"/>
        </w:trPr>
        <w:tc>
          <w:tcPr>
            <w:tcW w:w="3500" w:type="dxa"/>
            <w:tcBorders>
              <w:top w:val="single" w:sz="6" w:space="0" w:color="auto"/>
              <w:bottom w:val="single" w:sz="6" w:space="0" w:color="auto"/>
              <w:right w:val="single" w:sz="6" w:space="0" w:color="auto"/>
            </w:tcBorders>
          </w:tcPr>
          <w:p w14:paraId="75FA45CD"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7157" w:type="dxa"/>
            <w:tcBorders>
              <w:top w:val="single" w:sz="6" w:space="0" w:color="auto"/>
              <w:left w:val="single" w:sz="6" w:space="0" w:color="auto"/>
              <w:bottom w:val="single" w:sz="6" w:space="0" w:color="auto"/>
            </w:tcBorders>
          </w:tcPr>
          <w:p w14:paraId="1D54AF1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не затверджувалася</w:t>
            </w:r>
          </w:p>
        </w:tc>
      </w:tr>
      <w:tr w:rsidR="00E1127C" w14:paraId="42C6E7F1" w14:textId="77777777" w:rsidTr="00D07F38">
        <w:trPr>
          <w:trHeight w:val="200"/>
        </w:trPr>
        <w:tc>
          <w:tcPr>
            <w:tcW w:w="3500" w:type="dxa"/>
            <w:tcBorders>
              <w:top w:val="single" w:sz="6" w:space="0" w:color="auto"/>
              <w:bottom w:val="single" w:sz="6" w:space="0" w:color="auto"/>
              <w:right w:val="single" w:sz="6" w:space="0" w:color="auto"/>
            </w:tcBorders>
          </w:tcPr>
          <w:p w14:paraId="63B9C785"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69281BF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не затверджувалася</w:t>
            </w:r>
          </w:p>
        </w:tc>
      </w:tr>
      <w:tr w:rsidR="00E1127C" w14:paraId="60E44FE5" w14:textId="77777777" w:rsidTr="00D07F38">
        <w:trPr>
          <w:trHeight w:val="200"/>
        </w:trPr>
        <w:tc>
          <w:tcPr>
            <w:tcW w:w="3500" w:type="dxa"/>
            <w:tcBorders>
              <w:top w:val="single" w:sz="6" w:space="0" w:color="auto"/>
              <w:bottom w:val="single" w:sz="6" w:space="0" w:color="auto"/>
              <w:right w:val="single" w:sz="6" w:space="0" w:color="auto"/>
            </w:tcBorders>
          </w:tcPr>
          <w:p w14:paraId="63BCEE60"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6211D34E"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31D9E7FF"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0FA5F962"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Частина 8. </w:t>
      </w:r>
      <w:bookmarkStart w:id="17" w:name="_Hlk204974217"/>
      <w:r>
        <w:rPr>
          <w:rFonts w:ascii="Times New Roman CYR" w:hAnsi="Times New Roman CYR" w:cs="Times New Roman CYR"/>
          <w:b/>
          <w:bCs/>
          <w:sz w:val="24"/>
          <w:szCs w:val="24"/>
        </w:rPr>
        <w:t>Інформація щодо осіб, які прямо або опосередковано є власниками значного пакета акцій особи</w:t>
      </w:r>
    </w:p>
    <w:p w14:paraId="6D5CCC9C" w14:textId="77777777" w:rsidR="00FC730B" w:rsidRDefault="00FC730B">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407"/>
      </w:tblGrid>
      <w:tr w:rsidR="00F61796" w14:paraId="731261EF" w14:textId="77777777" w:rsidTr="00F61796">
        <w:trPr>
          <w:trHeight w:val="200"/>
        </w:trPr>
        <w:tc>
          <w:tcPr>
            <w:tcW w:w="3000" w:type="dxa"/>
            <w:tcBorders>
              <w:top w:val="single" w:sz="6" w:space="0" w:color="auto"/>
              <w:bottom w:val="single" w:sz="6" w:space="0" w:color="auto"/>
              <w:right w:val="single" w:sz="6" w:space="0" w:color="auto"/>
            </w:tcBorders>
            <w:vAlign w:val="center"/>
          </w:tcPr>
          <w:p w14:paraId="1C227CBA"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7217AF61"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1B004D7"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8B67576"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407" w:type="dxa"/>
            <w:tcBorders>
              <w:top w:val="single" w:sz="6" w:space="0" w:color="auto"/>
              <w:left w:val="single" w:sz="6" w:space="0" w:color="auto"/>
              <w:bottom w:val="single" w:sz="6" w:space="0" w:color="auto"/>
            </w:tcBorders>
            <w:vAlign w:val="center"/>
          </w:tcPr>
          <w:p w14:paraId="7AC50309"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F61796" w14:paraId="4B9F48AB" w14:textId="77777777" w:rsidTr="00F61796">
        <w:trPr>
          <w:trHeight w:val="200"/>
        </w:trPr>
        <w:tc>
          <w:tcPr>
            <w:tcW w:w="3000" w:type="dxa"/>
            <w:tcBorders>
              <w:top w:val="single" w:sz="6" w:space="0" w:color="auto"/>
              <w:bottom w:val="single" w:sz="6" w:space="0" w:color="auto"/>
              <w:right w:val="single" w:sz="6" w:space="0" w:color="auto"/>
            </w:tcBorders>
            <w:vAlign w:val="center"/>
          </w:tcPr>
          <w:p w14:paraId="2343FCCC"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ФЕРМЕРСЬКЕ ГОСПОДАРСТВО "ЛАНКО" (37330895)</w:t>
            </w:r>
          </w:p>
        </w:tc>
        <w:tc>
          <w:tcPr>
            <w:tcW w:w="1750" w:type="dxa"/>
            <w:tcBorders>
              <w:top w:val="single" w:sz="6" w:space="0" w:color="auto"/>
              <w:left w:val="single" w:sz="6" w:space="0" w:color="auto"/>
              <w:bottom w:val="single" w:sz="6" w:space="0" w:color="auto"/>
              <w:right w:val="single" w:sz="6" w:space="0" w:color="auto"/>
            </w:tcBorders>
            <w:vAlign w:val="center"/>
          </w:tcPr>
          <w:p w14:paraId="0245D20A"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B977863"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CF254FF"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93,2877</w:t>
            </w:r>
          </w:p>
        </w:tc>
        <w:tc>
          <w:tcPr>
            <w:tcW w:w="2407" w:type="dxa"/>
            <w:tcBorders>
              <w:top w:val="single" w:sz="6" w:space="0" w:color="auto"/>
              <w:left w:val="single" w:sz="6" w:space="0" w:color="auto"/>
              <w:bottom w:val="single" w:sz="6" w:space="0" w:color="auto"/>
            </w:tcBorders>
            <w:vAlign w:val="center"/>
          </w:tcPr>
          <w:p w14:paraId="47B37BC0"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93,2877</w:t>
            </w:r>
          </w:p>
        </w:tc>
      </w:tr>
      <w:tr w:rsidR="00F61796" w14:paraId="2B4818CB" w14:textId="77777777" w:rsidTr="00F61796">
        <w:trPr>
          <w:trHeight w:val="200"/>
        </w:trPr>
        <w:tc>
          <w:tcPr>
            <w:tcW w:w="3000" w:type="dxa"/>
            <w:tcBorders>
              <w:top w:val="single" w:sz="6" w:space="0" w:color="auto"/>
              <w:bottom w:val="single" w:sz="6" w:space="0" w:color="auto"/>
              <w:right w:val="single" w:sz="6" w:space="0" w:color="auto"/>
            </w:tcBorders>
            <w:vAlign w:val="center"/>
          </w:tcPr>
          <w:p w14:paraId="38B3B2BF"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Ланько Вiктор Олексiйович</w:t>
            </w:r>
          </w:p>
        </w:tc>
        <w:tc>
          <w:tcPr>
            <w:tcW w:w="1750" w:type="dxa"/>
            <w:tcBorders>
              <w:top w:val="single" w:sz="6" w:space="0" w:color="auto"/>
              <w:left w:val="single" w:sz="6" w:space="0" w:color="auto"/>
              <w:bottom w:val="single" w:sz="6" w:space="0" w:color="auto"/>
              <w:right w:val="single" w:sz="6" w:space="0" w:color="auto"/>
            </w:tcBorders>
            <w:vAlign w:val="center"/>
          </w:tcPr>
          <w:p w14:paraId="60DD0F11"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B97FC89"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0BFC2D3"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1,751</w:t>
            </w:r>
          </w:p>
        </w:tc>
        <w:tc>
          <w:tcPr>
            <w:tcW w:w="2407" w:type="dxa"/>
            <w:tcBorders>
              <w:top w:val="single" w:sz="6" w:space="0" w:color="auto"/>
              <w:left w:val="single" w:sz="6" w:space="0" w:color="auto"/>
              <w:bottom w:val="single" w:sz="6" w:space="0" w:color="auto"/>
            </w:tcBorders>
            <w:vAlign w:val="center"/>
          </w:tcPr>
          <w:p w14:paraId="47A1F530" w14:textId="77777777" w:rsidR="00F61796" w:rsidRDefault="00B24B16" w:rsidP="000542B1">
            <w:pPr>
              <w:widowControl w:val="0"/>
              <w:autoSpaceDE w:val="0"/>
              <w:autoSpaceDN w:val="0"/>
              <w:adjustRightInd w:val="0"/>
              <w:spacing w:after="0" w:line="240" w:lineRule="auto"/>
              <w:jc w:val="center"/>
              <w:rPr>
                <w:rFonts w:ascii="Times New Roman CYR" w:hAnsi="Times New Roman CYR" w:cs="Times New Roman CYR"/>
              </w:rPr>
            </w:pPr>
            <w:r w:rsidRPr="00B24B16">
              <w:rPr>
                <w:rFonts w:ascii="Times New Roman CYR" w:hAnsi="Times New Roman CYR" w:cs="Times New Roman CYR"/>
              </w:rPr>
              <w:t>48,39485</w:t>
            </w:r>
          </w:p>
        </w:tc>
      </w:tr>
      <w:tr w:rsidR="00F61796" w14:paraId="1D88AEDE" w14:textId="77777777" w:rsidTr="00F61796">
        <w:trPr>
          <w:trHeight w:val="200"/>
        </w:trPr>
        <w:tc>
          <w:tcPr>
            <w:tcW w:w="3000" w:type="dxa"/>
            <w:tcBorders>
              <w:top w:val="single" w:sz="6" w:space="0" w:color="auto"/>
              <w:bottom w:val="single" w:sz="6" w:space="0" w:color="auto"/>
              <w:right w:val="single" w:sz="6" w:space="0" w:color="auto"/>
            </w:tcBorders>
            <w:vAlign w:val="center"/>
          </w:tcPr>
          <w:p w14:paraId="07EBDBDF"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Ланько Лариса Анатолiївна</w:t>
            </w:r>
          </w:p>
        </w:tc>
        <w:tc>
          <w:tcPr>
            <w:tcW w:w="1750" w:type="dxa"/>
            <w:tcBorders>
              <w:top w:val="single" w:sz="6" w:space="0" w:color="auto"/>
              <w:left w:val="single" w:sz="6" w:space="0" w:color="auto"/>
              <w:bottom w:val="single" w:sz="6" w:space="0" w:color="auto"/>
              <w:right w:val="single" w:sz="6" w:space="0" w:color="auto"/>
            </w:tcBorders>
            <w:vAlign w:val="center"/>
          </w:tcPr>
          <w:p w14:paraId="7E5EAF5B"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17A42DA"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A63645D" w14:textId="77777777" w:rsidR="00F61796" w:rsidRDefault="00F61796" w:rsidP="000542B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07" w:type="dxa"/>
            <w:tcBorders>
              <w:top w:val="single" w:sz="6" w:space="0" w:color="auto"/>
              <w:left w:val="single" w:sz="6" w:space="0" w:color="auto"/>
              <w:bottom w:val="single" w:sz="6" w:space="0" w:color="auto"/>
            </w:tcBorders>
            <w:vAlign w:val="center"/>
          </w:tcPr>
          <w:p w14:paraId="720DFBFB" w14:textId="77777777" w:rsidR="00F61796" w:rsidRDefault="00B24B16" w:rsidP="000542B1">
            <w:pPr>
              <w:widowControl w:val="0"/>
              <w:autoSpaceDE w:val="0"/>
              <w:autoSpaceDN w:val="0"/>
              <w:adjustRightInd w:val="0"/>
              <w:spacing w:after="0" w:line="240" w:lineRule="auto"/>
              <w:jc w:val="center"/>
              <w:rPr>
                <w:rFonts w:ascii="Times New Roman CYR" w:hAnsi="Times New Roman CYR" w:cs="Times New Roman CYR"/>
              </w:rPr>
            </w:pPr>
            <w:r w:rsidRPr="00B24B16">
              <w:rPr>
                <w:rFonts w:ascii="Times New Roman CYR" w:hAnsi="Times New Roman CYR" w:cs="Times New Roman CYR"/>
              </w:rPr>
              <w:t>46,64385</w:t>
            </w:r>
          </w:p>
        </w:tc>
      </w:tr>
    </w:tbl>
    <w:p w14:paraId="1FA936AB" w14:textId="77777777" w:rsidR="00F61796" w:rsidRDefault="00F61796">
      <w:pPr>
        <w:widowControl w:val="0"/>
        <w:autoSpaceDE w:val="0"/>
        <w:autoSpaceDN w:val="0"/>
        <w:adjustRightInd w:val="0"/>
        <w:spacing w:after="0" w:line="240" w:lineRule="auto"/>
        <w:rPr>
          <w:rFonts w:ascii="Times New Roman CYR" w:hAnsi="Times New Roman CYR" w:cs="Times New Roman CYR"/>
          <w:b/>
          <w:bCs/>
          <w:sz w:val="24"/>
          <w:szCs w:val="24"/>
        </w:rPr>
      </w:pPr>
    </w:p>
    <w:p w14:paraId="39A3048E" w14:textId="77777777" w:rsidR="00F61796" w:rsidRDefault="00F61796">
      <w:pPr>
        <w:widowControl w:val="0"/>
        <w:autoSpaceDE w:val="0"/>
        <w:autoSpaceDN w:val="0"/>
        <w:adjustRightInd w:val="0"/>
        <w:spacing w:after="0" w:line="240" w:lineRule="auto"/>
        <w:rPr>
          <w:rFonts w:ascii="Times New Roman CYR" w:hAnsi="Times New Roman CYR" w:cs="Times New Roman CYR"/>
          <w:b/>
          <w:bCs/>
          <w:sz w:val="24"/>
          <w:szCs w:val="24"/>
        </w:rPr>
      </w:pPr>
    </w:p>
    <w:bookmarkEnd w:id="17"/>
    <w:p w14:paraId="3DF28B89" w14:textId="77777777" w:rsidR="005130B5" w:rsidRDefault="00E1127C" w:rsidP="005130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9. </w:t>
      </w:r>
      <w:r w:rsidR="005130B5">
        <w:rPr>
          <w:rFonts w:ascii="Times New Roman CYR" w:hAnsi="Times New Roman CYR" w:cs="Times New Roman CYR"/>
          <w:b/>
          <w:bCs/>
          <w:sz w:val="24"/>
          <w:szCs w:val="24"/>
        </w:rPr>
        <w:t>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12"/>
        <w:gridCol w:w="567"/>
        <w:gridCol w:w="6378"/>
      </w:tblGrid>
      <w:tr w:rsidR="005130B5" w14:paraId="4507D744"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1CDFD958"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712" w:type="dxa"/>
            <w:tcBorders>
              <w:top w:val="single" w:sz="6" w:space="0" w:color="auto"/>
              <w:left w:val="single" w:sz="6" w:space="0" w:color="auto"/>
              <w:bottom w:val="single" w:sz="6" w:space="0" w:color="auto"/>
              <w:right w:val="single" w:sz="6" w:space="0" w:color="auto"/>
            </w:tcBorders>
            <w:vAlign w:val="center"/>
          </w:tcPr>
          <w:p w14:paraId="52A1BEE3"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567" w:type="dxa"/>
            <w:tcBorders>
              <w:top w:val="single" w:sz="6" w:space="0" w:color="auto"/>
              <w:left w:val="single" w:sz="6" w:space="0" w:color="auto"/>
              <w:bottom w:val="single" w:sz="6" w:space="0" w:color="auto"/>
              <w:right w:val="single" w:sz="6" w:space="0" w:color="auto"/>
            </w:tcBorders>
            <w:vAlign w:val="center"/>
          </w:tcPr>
          <w:p w14:paraId="2224F3F7"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6378" w:type="dxa"/>
            <w:tcBorders>
              <w:top w:val="single" w:sz="6" w:space="0" w:color="auto"/>
              <w:left w:val="single" w:sz="6" w:space="0" w:color="auto"/>
              <w:bottom w:val="single" w:sz="6" w:space="0" w:color="auto"/>
            </w:tcBorders>
            <w:vAlign w:val="center"/>
          </w:tcPr>
          <w:p w14:paraId="7EB01AFA"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5130B5" w14:paraId="66258E6E"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58DA1BA7"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Бабинець Володимир Федосович</w:t>
            </w:r>
          </w:p>
        </w:tc>
        <w:tc>
          <w:tcPr>
            <w:tcW w:w="712" w:type="dxa"/>
            <w:tcBorders>
              <w:top w:val="single" w:sz="6" w:space="0" w:color="auto"/>
              <w:left w:val="single" w:sz="6" w:space="0" w:color="auto"/>
              <w:bottom w:val="single" w:sz="6" w:space="0" w:color="auto"/>
              <w:right w:val="single" w:sz="6" w:space="0" w:color="auto"/>
            </w:tcBorders>
            <w:vAlign w:val="center"/>
          </w:tcPr>
          <w:p w14:paraId="4263A83D"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043A0C72"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41FC348D"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0378D57A"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40489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p w14:paraId="4DA24B0A" w14:textId="77777777" w:rsidR="005130B5" w:rsidRDefault="005130B5" w:rsidP="005130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Бабинець Володимир Федосович не надав інформації щодо належного йому РНОКПП.</w:t>
            </w:r>
          </w:p>
        </w:tc>
      </w:tr>
      <w:tr w:rsidR="005130B5" w14:paraId="285E82B6"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49D5FCF5"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Бабинець Марія Михайлівна  </w:t>
            </w:r>
          </w:p>
        </w:tc>
        <w:tc>
          <w:tcPr>
            <w:tcW w:w="712" w:type="dxa"/>
            <w:tcBorders>
              <w:top w:val="single" w:sz="6" w:space="0" w:color="auto"/>
              <w:left w:val="single" w:sz="6" w:space="0" w:color="auto"/>
              <w:bottom w:val="single" w:sz="6" w:space="0" w:color="auto"/>
              <w:right w:val="single" w:sz="6" w:space="0" w:color="auto"/>
            </w:tcBorders>
            <w:vAlign w:val="center"/>
          </w:tcPr>
          <w:p w14:paraId="31562B88"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51D0C2CB"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50CDBD09"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FD9F38F"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20142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w:t>
            </w:r>
            <w:r>
              <w:rPr>
                <w:rFonts w:ascii="Times New Roman CYR" w:hAnsi="Times New Roman CYR" w:cs="Times New Roman CYR"/>
              </w:rPr>
              <w:lastRenderedPageBreak/>
              <w:t>органах Товариства.</w:t>
            </w:r>
          </w:p>
          <w:p w14:paraId="6761A75D" w14:textId="77777777" w:rsidR="005130B5" w:rsidRDefault="005130B5" w:rsidP="005130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надала інформації щодо належного їй РНОКПП.</w:t>
            </w:r>
          </w:p>
        </w:tc>
      </w:tr>
      <w:tr w:rsidR="005130B5" w14:paraId="562E68C7"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4CC9577C"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Бабич Микола Михайлович  </w:t>
            </w:r>
          </w:p>
        </w:tc>
        <w:tc>
          <w:tcPr>
            <w:tcW w:w="712" w:type="dxa"/>
            <w:tcBorders>
              <w:top w:val="single" w:sz="6" w:space="0" w:color="auto"/>
              <w:left w:val="single" w:sz="6" w:space="0" w:color="auto"/>
              <w:bottom w:val="single" w:sz="6" w:space="0" w:color="auto"/>
              <w:right w:val="single" w:sz="6" w:space="0" w:color="auto"/>
            </w:tcBorders>
            <w:vAlign w:val="center"/>
          </w:tcPr>
          <w:p w14:paraId="632E01F1"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770D68D8"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587C0EB1"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2A4C8F9E"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22156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tc>
      </w:tr>
      <w:tr w:rsidR="005130B5" w14:paraId="718263F4"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4D7685F7"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Гріневич Валентина Анатоліївна</w:t>
            </w:r>
          </w:p>
        </w:tc>
        <w:tc>
          <w:tcPr>
            <w:tcW w:w="712" w:type="dxa"/>
            <w:tcBorders>
              <w:top w:val="single" w:sz="6" w:space="0" w:color="auto"/>
              <w:left w:val="single" w:sz="6" w:space="0" w:color="auto"/>
              <w:bottom w:val="single" w:sz="6" w:space="0" w:color="auto"/>
              <w:right w:val="single" w:sz="6" w:space="0" w:color="auto"/>
            </w:tcBorders>
            <w:vAlign w:val="center"/>
          </w:tcPr>
          <w:p w14:paraId="56FE2F3E"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7067478B"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4530A086"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58B066C" w14:textId="77777777" w:rsidR="005130B5" w:rsidRDefault="005130B5" w:rsidP="005130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1000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tc>
      </w:tr>
      <w:tr w:rsidR="005130B5" w14:paraId="4D5AEF1E"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32417842"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Козинець Іван Васильович  </w:t>
            </w:r>
          </w:p>
        </w:tc>
        <w:tc>
          <w:tcPr>
            <w:tcW w:w="712" w:type="dxa"/>
            <w:tcBorders>
              <w:top w:val="single" w:sz="6" w:space="0" w:color="auto"/>
              <w:left w:val="single" w:sz="6" w:space="0" w:color="auto"/>
              <w:bottom w:val="single" w:sz="6" w:space="0" w:color="auto"/>
              <w:right w:val="single" w:sz="6" w:space="0" w:color="auto"/>
            </w:tcBorders>
            <w:vAlign w:val="center"/>
          </w:tcPr>
          <w:p w14:paraId="14AF561E"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25878415"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5AE2E288"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4D19717E"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27102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p w14:paraId="6423D2CD" w14:textId="77777777" w:rsidR="005130B5" w:rsidRDefault="005130B5" w:rsidP="005130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надала інформації щодо належного їй РНОКПП.</w:t>
            </w:r>
          </w:p>
        </w:tc>
      </w:tr>
      <w:tr w:rsidR="005130B5" w14:paraId="4CBF7BAB"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34943A46"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Литвин Микола Васильович  </w:t>
            </w:r>
          </w:p>
        </w:tc>
        <w:tc>
          <w:tcPr>
            <w:tcW w:w="712" w:type="dxa"/>
            <w:tcBorders>
              <w:top w:val="single" w:sz="6" w:space="0" w:color="auto"/>
              <w:left w:val="single" w:sz="6" w:space="0" w:color="auto"/>
              <w:bottom w:val="single" w:sz="6" w:space="0" w:color="auto"/>
              <w:right w:val="single" w:sz="6" w:space="0" w:color="auto"/>
            </w:tcBorders>
            <w:vAlign w:val="center"/>
          </w:tcPr>
          <w:p w14:paraId="358C6A3E"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66D4AC0E"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07D985A2"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3EE84496"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п. 10 р. VI Закону України "Про депозитарну </w:t>
            </w:r>
            <w:r>
              <w:rPr>
                <w:rFonts w:ascii="Times New Roman CYR" w:hAnsi="Times New Roman CYR" w:cs="Times New Roman CYR"/>
              </w:rPr>
              <w:lastRenderedPageBreak/>
              <w:t>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25141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p w14:paraId="6F9BF2D3"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надала інформації щодо належного їй РНОКПП.</w:t>
            </w:r>
          </w:p>
        </w:tc>
      </w:tr>
      <w:tr w:rsidR="005130B5" w14:paraId="11A27D5C"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68F82211"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Матрос Анатолій Олексійович  </w:t>
            </w:r>
          </w:p>
        </w:tc>
        <w:tc>
          <w:tcPr>
            <w:tcW w:w="712" w:type="dxa"/>
            <w:tcBorders>
              <w:top w:val="single" w:sz="6" w:space="0" w:color="auto"/>
              <w:left w:val="single" w:sz="6" w:space="0" w:color="auto"/>
              <w:bottom w:val="single" w:sz="6" w:space="0" w:color="auto"/>
              <w:right w:val="single" w:sz="6" w:space="0" w:color="auto"/>
            </w:tcBorders>
            <w:vAlign w:val="center"/>
          </w:tcPr>
          <w:p w14:paraId="123FC2F1"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33264615"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5E5B65C0"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35B5395"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6483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tc>
      </w:tr>
      <w:tr w:rsidR="005130B5" w14:paraId="3255374B"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21AFDA36"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Миненок Іван Григорович</w:t>
            </w:r>
          </w:p>
        </w:tc>
        <w:tc>
          <w:tcPr>
            <w:tcW w:w="712" w:type="dxa"/>
            <w:tcBorders>
              <w:top w:val="single" w:sz="6" w:space="0" w:color="auto"/>
              <w:left w:val="single" w:sz="6" w:space="0" w:color="auto"/>
              <w:bottom w:val="single" w:sz="6" w:space="0" w:color="auto"/>
              <w:right w:val="single" w:sz="6" w:space="0" w:color="auto"/>
            </w:tcBorders>
            <w:vAlign w:val="center"/>
          </w:tcPr>
          <w:p w14:paraId="72530E66"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775C5583"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2C49898A"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1C2E2BDB"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23476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tc>
      </w:tr>
      <w:tr w:rsidR="005130B5" w14:paraId="26332EB6"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0A36FDB5"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Поздієва Надія Василівна  </w:t>
            </w:r>
          </w:p>
        </w:tc>
        <w:tc>
          <w:tcPr>
            <w:tcW w:w="712" w:type="dxa"/>
            <w:tcBorders>
              <w:top w:val="single" w:sz="6" w:space="0" w:color="auto"/>
              <w:left w:val="single" w:sz="6" w:space="0" w:color="auto"/>
              <w:bottom w:val="single" w:sz="6" w:space="0" w:color="auto"/>
              <w:right w:val="single" w:sz="6" w:space="0" w:color="auto"/>
            </w:tcBorders>
            <w:vAlign w:val="center"/>
          </w:tcPr>
          <w:p w14:paraId="7AAFCAD6"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45057BE3"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7E6E8EF3"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26EF829"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26113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w:t>
            </w:r>
            <w:r>
              <w:rPr>
                <w:rFonts w:ascii="Times New Roman CYR" w:hAnsi="Times New Roman CYR" w:cs="Times New Roman CYR"/>
              </w:rPr>
              <w:lastRenderedPageBreak/>
              <w:t>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tc>
      </w:tr>
      <w:tr w:rsidR="005130B5" w14:paraId="08D2042A"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1493D2AA"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Рідзель Анастасія Олексіївна</w:t>
            </w:r>
          </w:p>
        </w:tc>
        <w:tc>
          <w:tcPr>
            <w:tcW w:w="712" w:type="dxa"/>
            <w:tcBorders>
              <w:top w:val="single" w:sz="6" w:space="0" w:color="auto"/>
              <w:left w:val="single" w:sz="6" w:space="0" w:color="auto"/>
              <w:bottom w:val="single" w:sz="6" w:space="0" w:color="auto"/>
              <w:right w:val="single" w:sz="6" w:space="0" w:color="auto"/>
            </w:tcBorders>
            <w:vAlign w:val="center"/>
          </w:tcPr>
          <w:p w14:paraId="06056F5F"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198E380D"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00090878"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5968A7B"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2788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p w14:paraId="2B4B74F1" w14:textId="77777777" w:rsidR="005130B5" w:rsidRDefault="005130B5" w:rsidP="005130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надала інформації щодо належного їй РНОКПП.</w:t>
            </w:r>
          </w:p>
        </w:tc>
      </w:tr>
      <w:tr w:rsidR="005130B5" w14:paraId="1DD28D9A"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7BF68516"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Руско Олександр Андрійович  </w:t>
            </w:r>
          </w:p>
        </w:tc>
        <w:tc>
          <w:tcPr>
            <w:tcW w:w="712" w:type="dxa"/>
            <w:tcBorders>
              <w:top w:val="single" w:sz="6" w:space="0" w:color="auto"/>
              <w:left w:val="single" w:sz="6" w:space="0" w:color="auto"/>
              <w:bottom w:val="single" w:sz="6" w:space="0" w:color="auto"/>
              <w:right w:val="single" w:sz="6" w:space="0" w:color="auto"/>
            </w:tcBorders>
            <w:vAlign w:val="center"/>
          </w:tcPr>
          <w:p w14:paraId="3B5CA849"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6CB0C5C5"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549FFAD2"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186625A1"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14032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p w14:paraId="21BE5513"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надала інформації щодо належного їй РНОКПП.</w:t>
            </w:r>
          </w:p>
        </w:tc>
      </w:tr>
      <w:tr w:rsidR="005130B5" w14:paraId="09C88A4D"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318EFC4D"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Саржан Ганна Прокопівна</w:t>
            </w:r>
          </w:p>
        </w:tc>
        <w:tc>
          <w:tcPr>
            <w:tcW w:w="712" w:type="dxa"/>
            <w:tcBorders>
              <w:top w:val="single" w:sz="6" w:space="0" w:color="auto"/>
              <w:left w:val="single" w:sz="6" w:space="0" w:color="auto"/>
              <w:bottom w:val="single" w:sz="6" w:space="0" w:color="auto"/>
              <w:right w:val="single" w:sz="6" w:space="0" w:color="auto"/>
            </w:tcBorders>
            <w:vAlign w:val="center"/>
          </w:tcPr>
          <w:p w14:paraId="5571E805"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0DDEDDB0"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39EB628F"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1630D594"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3612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w:t>
            </w:r>
            <w:r>
              <w:rPr>
                <w:rFonts w:ascii="Times New Roman CYR" w:hAnsi="Times New Roman CYR" w:cs="Times New Roman CYR"/>
              </w:rPr>
              <w:lastRenderedPageBreak/>
              <w:t>органах Товариства.</w:t>
            </w:r>
          </w:p>
          <w:p w14:paraId="6A7E4922"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надала інформації щодо належного їй РНОКПП.</w:t>
            </w:r>
          </w:p>
        </w:tc>
      </w:tr>
      <w:tr w:rsidR="005130B5" w14:paraId="16D70679"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6D6E637E"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Стройовий Микола Маркович  </w:t>
            </w:r>
          </w:p>
        </w:tc>
        <w:tc>
          <w:tcPr>
            <w:tcW w:w="712" w:type="dxa"/>
            <w:tcBorders>
              <w:top w:val="single" w:sz="6" w:space="0" w:color="auto"/>
              <w:left w:val="single" w:sz="6" w:space="0" w:color="auto"/>
              <w:bottom w:val="single" w:sz="6" w:space="0" w:color="auto"/>
              <w:right w:val="single" w:sz="6" w:space="0" w:color="auto"/>
            </w:tcBorders>
            <w:vAlign w:val="center"/>
          </w:tcPr>
          <w:p w14:paraId="3EEBC977"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769CBB42"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75C8DBCB"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35A4EEA9"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32142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p w14:paraId="1364A33D"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надала інформації щодо належного їй РНОКПП.</w:t>
            </w:r>
          </w:p>
        </w:tc>
      </w:tr>
      <w:tr w:rsidR="005130B5" w14:paraId="39911554"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522002FB"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Таргонська Дарія Антонівна</w:t>
            </w:r>
          </w:p>
        </w:tc>
        <w:tc>
          <w:tcPr>
            <w:tcW w:w="712" w:type="dxa"/>
            <w:tcBorders>
              <w:top w:val="single" w:sz="6" w:space="0" w:color="auto"/>
              <w:left w:val="single" w:sz="6" w:space="0" w:color="auto"/>
              <w:bottom w:val="single" w:sz="6" w:space="0" w:color="auto"/>
              <w:right w:val="single" w:sz="6" w:space="0" w:color="auto"/>
            </w:tcBorders>
            <w:vAlign w:val="center"/>
          </w:tcPr>
          <w:p w14:paraId="311F4BC6"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18AAB6AF"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682F238D"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373B91A"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1022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tc>
      </w:tr>
      <w:tr w:rsidR="005130B5" w14:paraId="2E22377E"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0DEC0D29"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Ткачов Руслан Вадимович  </w:t>
            </w:r>
          </w:p>
        </w:tc>
        <w:tc>
          <w:tcPr>
            <w:tcW w:w="712" w:type="dxa"/>
            <w:tcBorders>
              <w:top w:val="single" w:sz="6" w:space="0" w:color="auto"/>
              <w:left w:val="single" w:sz="6" w:space="0" w:color="auto"/>
              <w:bottom w:val="single" w:sz="6" w:space="0" w:color="auto"/>
              <w:right w:val="single" w:sz="6" w:space="0" w:color="auto"/>
            </w:tcBorders>
            <w:vAlign w:val="center"/>
          </w:tcPr>
          <w:p w14:paraId="33C1A8F9"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277C3273"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62A81F05"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66BAFA53"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1000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tc>
      </w:tr>
      <w:tr w:rsidR="005130B5" w14:paraId="499B9CBC" w14:textId="77777777" w:rsidTr="005130B5">
        <w:trPr>
          <w:trHeight w:val="200"/>
        </w:trPr>
        <w:tc>
          <w:tcPr>
            <w:tcW w:w="3000" w:type="dxa"/>
            <w:tcBorders>
              <w:top w:val="single" w:sz="6" w:space="0" w:color="auto"/>
              <w:bottom w:val="single" w:sz="6" w:space="0" w:color="auto"/>
              <w:right w:val="single" w:sz="6" w:space="0" w:color="auto"/>
            </w:tcBorders>
            <w:vAlign w:val="center"/>
          </w:tcPr>
          <w:p w14:paraId="71B7A17B"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Федусь Валерій Михайлович</w:t>
            </w:r>
          </w:p>
        </w:tc>
        <w:tc>
          <w:tcPr>
            <w:tcW w:w="712" w:type="dxa"/>
            <w:tcBorders>
              <w:top w:val="single" w:sz="6" w:space="0" w:color="auto"/>
              <w:left w:val="single" w:sz="6" w:space="0" w:color="auto"/>
              <w:bottom w:val="single" w:sz="6" w:space="0" w:color="auto"/>
              <w:right w:val="single" w:sz="6" w:space="0" w:color="auto"/>
            </w:tcBorders>
            <w:vAlign w:val="center"/>
          </w:tcPr>
          <w:p w14:paraId="2CBADB2E"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567" w:type="dxa"/>
            <w:tcBorders>
              <w:top w:val="single" w:sz="6" w:space="0" w:color="auto"/>
              <w:left w:val="single" w:sz="6" w:space="0" w:color="auto"/>
              <w:bottom w:val="single" w:sz="6" w:space="0" w:color="auto"/>
              <w:right w:val="single" w:sz="6" w:space="0" w:color="auto"/>
            </w:tcBorders>
            <w:vAlign w:val="center"/>
          </w:tcPr>
          <w:p w14:paraId="177731FB"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p>
        </w:tc>
        <w:tc>
          <w:tcPr>
            <w:tcW w:w="6378" w:type="dxa"/>
            <w:tcBorders>
              <w:top w:val="single" w:sz="6" w:space="0" w:color="auto"/>
              <w:left w:val="single" w:sz="6" w:space="0" w:color="auto"/>
              <w:bottom w:val="single" w:sz="6" w:space="0" w:color="auto"/>
            </w:tcBorders>
            <w:vAlign w:val="center"/>
          </w:tcPr>
          <w:p w14:paraId="52C51B7C"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6EBC51D0" w14:textId="77777777" w:rsidR="005130B5" w:rsidRDefault="005130B5" w:rsidP="00FC730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п. 10 р. VI Закону України "Про депозитарну </w:t>
            </w:r>
            <w:r>
              <w:rPr>
                <w:rFonts w:ascii="Times New Roman CYR" w:hAnsi="Times New Roman CYR" w:cs="Times New Roman CYR"/>
              </w:rPr>
              <w:lastRenderedPageBreak/>
              <w:t>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1000 штук. Власник цих акцiй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йому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ці акцiї не враховуються при визначеннi кворуму та при голосуваннi в органах Товариства.</w:t>
            </w:r>
          </w:p>
        </w:tc>
      </w:tr>
    </w:tbl>
    <w:p w14:paraId="71D8C205" w14:textId="77777777" w:rsidR="00E1127C" w:rsidRDefault="00E1127C" w:rsidP="005130B5">
      <w:pPr>
        <w:widowControl w:val="0"/>
        <w:autoSpaceDE w:val="0"/>
        <w:autoSpaceDN w:val="0"/>
        <w:adjustRightInd w:val="0"/>
        <w:spacing w:after="0" w:line="240" w:lineRule="auto"/>
        <w:rPr>
          <w:rFonts w:ascii="Times New Roman CYR" w:hAnsi="Times New Roman CYR" w:cs="Times New Roman CYR"/>
        </w:rPr>
      </w:pPr>
    </w:p>
    <w:p w14:paraId="23981EF9" w14:textId="77777777" w:rsidR="00E1127C" w:rsidRDefault="00E1127C" w:rsidP="00A06EA3">
      <w:pPr>
        <w:pStyle w:val="1"/>
      </w:pPr>
      <w:bookmarkStart w:id="18" w:name="_Toc207230418"/>
      <w:r>
        <w:t>VI. Список посилань на регульовану інформацію, яка була розкрита протягом звітного року</w:t>
      </w:r>
      <w:bookmarkEnd w:id="18"/>
    </w:p>
    <w:p w14:paraId="1DE8F254"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1085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5571"/>
        <w:gridCol w:w="1276"/>
        <w:gridCol w:w="3461"/>
      </w:tblGrid>
      <w:tr w:rsidR="00E1127C" w14:paraId="75F750C9" w14:textId="77777777" w:rsidTr="005130B5">
        <w:trPr>
          <w:trHeight w:val="200"/>
        </w:trPr>
        <w:tc>
          <w:tcPr>
            <w:tcW w:w="550" w:type="dxa"/>
            <w:tcBorders>
              <w:top w:val="single" w:sz="6" w:space="0" w:color="auto"/>
              <w:bottom w:val="single" w:sz="6" w:space="0" w:color="auto"/>
              <w:right w:val="single" w:sz="6" w:space="0" w:color="auto"/>
            </w:tcBorders>
            <w:vAlign w:val="center"/>
          </w:tcPr>
          <w:p w14:paraId="0CA539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5571" w:type="dxa"/>
            <w:tcBorders>
              <w:top w:val="single" w:sz="6" w:space="0" w:color="auto"/>
              <w:left w:val="single" w:sz="6" w:space="0" w:color="auto"/>
              <w:bottom w:val="single" w:sz="6" w:space="0" w:color="auto"/>
              <w:right w:val="single" w:sz="6" w:space="0" w:color="auto"/>
            </w:tcBorders>
            <w:vAlign w:val="center"/>
          </w:tcPr>
          <w:p w14:paraId="3989004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276" w:type="dxa"/>
            <w:tcBorders>
              <w:top w:val="single" w:sz="6" w:space="0" w:color="auto"/>
              <w:left w:val="single" w:sz="6" w:space="0" w:color="auto"/>
              <w:bottom w:val="single" w:sz="6" w:space="0" w:color="auto"/>
              <w:right w:val="single" w:sz="6" w:space="0" w:color="auto"/>
            </w:tcBorders>
            <w:vAlign w:val="center"/>
          </w:tcPr>
          <w:p w14:paraId="57DC9BF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3461" w:type="dxa"/>
            <w:tcBorders>
              <w:top w:val="single" w:sz="6" w:space="0" w:color="auto"/>
              <w:left w:val="single" w:sz="6" w:space="0" w:color="auto"/>
              <w:bottom w:val="single" w:sz="6" w:space="0" w:color="auto"/>
            </w:tcBorders>
            <w:vAlign w:val="center"/>
          </w:tcPr>
          <w:p w14:paraId="4558AD2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E1127C" w14:paraId="1FE45BC2" w14:textId="77777777" w:rsidTr="005130B5">
        <w:trPr>
          <w:trHeight w:val="200"/>
        </w:trPr>
        <w:tc>
          <w:tcPr>
            <w:tcW w:w="550" w:type="dxa"/>
            <w:tcBorders>
              <w:top w:val="single" w:sz="6" w:space="0" w:color="auto"/>
              <w:bottom w:val="single" w:sz="6" w:space="0" w:color="auto"/>
              <w:right w:val="single" w:sz="6" w:space="0" w:color="auto"/>
            </w:tcBorders>
            <w:vAlign w:val="center"/>
          </w:tcPr>
          <w:p w14:paraId="2BE321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5571" w:type="dxa"/>
            <w:tcBorders>
              <w:top w:val="single" w:sz="6" w:space="0" w:color="auto"/>
              <w:left w:val="single" w:sz="6" w:space="0" w:color="auto"/>
              <w:bottom w:val="single" w:sz="6" w:space="0" w:color="auto"/>
              <w:right w:val="single" w:sz="6" w:space="0" w:color="auto"/>
            </w:tcBorders>
            <w:vAlign w:val="center"/>
          </w:tcPr>
          <w:p w14:paraId="4397C67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6" w:type="dxa"/>
            <w:tcBorders>
              <w:top w:val="single" w:sz="6" w:space="0" w:color="auto"/>
              <w:left w:val="single" w:sz="6" w:space="0" w:color="auto"/>
              <w:bottom w:val="single" w:sz="6" w:space="0" w:color="auto"/>
              <w:right w:val="single" w:sz="6" w:space="0" w:color="auto"/>
            </w:tcBorders>
            <w:vAlign w:val="center"/>
          </w:tcPr>
          <w:p w14:paraId="30A5F4F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461" w:type="dxa"/>
            <w:tcBorders>
              <w:top w:val="single" w:sz="6" w:space="0" w:color="auto"/>
              <w:left w:val="single" w:sz="6" w:space="0" w:color="auto"/>
              <w:bottom w:val="single" w:sz="6" w:space="0" w:color="auto"/>
            </w:tcBorders>
            <w:vAlign w:val="center"/>
          </w:tcPr>
          <w:p w14:paraId="69B355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2DA4AD99" w14:textId="77777777" w:rsidTr="005130B5">
        <w:trPr>
          <w:trHeight w:val="200"/>
        </w:trPr>
        <w:tc>
          <w:tcPr>
            <w:tcW w:w="550" w:type="dxa"/>
            <w:tcBorders>
              <w:top w:val="single" w:sz="6" w:space="0" w:color="auto"/>
              <w:bottom w:val="single" w:sz="6" w:space="0" w:color="auto"/>
              <w:right w:val="single" w:sz="6" w:space="0" w:color="auto"/>
            </w:tcBorders>
          </w:tcPr>
          <w:p w14:paraId="16A0DAC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5571" w:type="dxa"/>
            <w:tcBorders>
              <w:top w:val="single" w:sz="6" w:space="0" w:color="auto"/>
              <w:left w:val="single" w:sz="6" w:space="0" w:color="auto"/>
              <w:bottom w:val="single" w:sz="6" w:space="0" w:color="auto"/>
              <w:right w:val="single" w:sz="6" w:space="0" w:color="auto"/>
            </w:tcBorders>
          </w:tcPr>
          <w:p w14:paraId="33F69C3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16D427E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рiшенням дистанцiйних Загальних зборiв акцiонерiв (протокол вiд 14.07.2023 № 1) на пiдставi Закону України "Про акцiонернi товариства" припинено повноваження Ревiзора Грiневич Валентини Анатолiївни. Дата прийняття цього рiшення (дата складення вiдповiдного протоколу про пiдсумки голосування): 20.07.2023. Особа перебувала на цiй посадi з 27.04.2018, не має непогашеної судимостi за корисливi та посадовi злочини, володiє 0,020029% акцiй емiтента. Згоди на розкриття паспортних даних особою не надано. Замiсть особи, повноваження якої припинено, нiкого не обрано на посаду.</w:t>
            </w:r>
          </w:p>
        </w:tc>
        <w:tc>
          <w:tcPr>
            <w:tcW w:w="1276" w:type="dxa"/>
            <w:tcBorders>
              <w:top w:val="single" w:sz="6" w:space="0" w:color="auto"/>
              <w:left w:val="single" w:sz="6" w:space="0" w:color="auto"/>
              <w:bottom w:val="single" w:sz="6" w:space="0" w:color="auto"/>
              <w:right w:val="single" w:sz="6" w:space="0" w:color="auto"/>
            </w:tcBorders>
          </w:tcPr>
          <w:p w14:paraId="640C742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20.07.2023</w:t>
            </w:r>
          </w:p>
        </w:tc>
        <w:tc>
          <w:tcPr>
            <w:tcW w:w="3461" w:type="dxa"/>
            <w:tcBorders>
              <w:top w:val="single" w:sz="6" w:space="0" w:color="auto"/>
              <w:left w:val="single" w:sz="6" w:space="0" w:color="auto"/>
              <w:bottom w:val="single" w:sz="6" w:space="0" w:color="auto"/>
            </w:tcBorders>
          </w:tcPr>
          <w:p w14:paraId="4CD1F4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https://cnpp.pat.ua/emitents/reports/special/20461</w:t>
            </w:r>
          </w:p>
        </w:tc>
      </w:tr>
      <w:tr w:rsidR="00E1127C" w14:paraId="3C62BD5D" w14:textId="77777777" w:rsidTr="005130B5">
        <w:trPr>
          <w:trHeight w:val="200"/>
        </w:trPr>
        <w:tc>
          <w:tcPr>
            <w:tcW w:w="550" w:type="dxa"/>
            <w:tcBorders>
              <w:top w:val="single" w:sz="6" w:space="0" w:color="auto"/>
              <w:bottom w:val="single" w:sz="6" w:space="0" w:color="auto"/>
              <w:right w:val="single" w:sz="6" w:space="0" w:color="auto"/>
            </w:tcBorders>
          </w:tcPr>
          <w:p w14:paraId="21A4A02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571" w:type="dxa"/>
            <w:tcBorders>
              <w:top w:val="single" w:sz="6" w:space="0" w:color="auto"/>
              <w:left w:val="single" w:sz="6" w:space="0" w:color="auto"/>
              <w:bottom w:val="single" w:sz="6" w:space="0" w:color="auto"/>
              <w:right w:val="single" w:sz="6" w:space="0" w:color="auto"/>
            </w:tcBorders>
          </w:tcPr>
          <w:p w14:paraId="439FA1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5E0096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рiшенням Наглядової ради (протокол вiд 21.11.2023) у зв'язку з державною реєстрацiєю нової редакцiї Статуту Товариства, затвердженого Загальними зборами акцiонерiв 14.07.2023, де виконавчим органом зазначено Директора, обрано Директором Вертебного Олександра Миколайовича. Особа обрана безстроково до припинення його повноважень (на невизначений строк, тобто до невизначеного термiну), не має непогашеної судимостi за корисливi та посадовi злочини, не володiє акцiями емiтента. Згоди на розкриття паспортних даних особою не надано. Посади, якi обiймала особа протягом останнiх 5 рокiв: з 2018 - Голова Правлiння ПрАТ "Чернiгiвське племпiдприємство"</w:t>
            </w:r>
          </w:p>
        </w:tc>
        <w:tc>
          <w:tcPr>
            <w:tcW w:w="1276" w:type="dxa"/>
            <w:tcBorders>
              <w:top w:val="single" w:sz="6" w:space="0" w:color="auto"/>
              <w:left w:val="single" w:sz="6" w:space="0" w:color="auto"/>
              <w:bottom w:val="single" w:sz="6" w:space="0" w:color="auto"/>
              <w:right w:val="single" w:sz="6" w:space="0" w:color="auto"/>
            </w:tcBorders>
          </w:tcPr>
          <w:p w14:paraId="578B7C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21.11.2023</w:t>
            </w:r>
          </w:p>
        </w:tc>
        <w:tc>
          <w:tcPr>
            <w:tcW w:w="3461" w:type="dxa"/>
            <w:tcBorders>
              <w:top w:val="single" w:sz="6" w:space="0" w:color="auto"/>
              <w:left w:val="single" w:sz="6" w:space="0" w:color="auto"/>
              <w:bottom w:val="single" w:sz="6" w:space="0" w:color="auto"/>
            </w:tcBorders>
          </w:tcPr>
          <w:p w14:paraId="1D435D6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https://cnpp.pat.ua/emitents/reports/special/20679</w:t>
            </w:r>
          </w:p>
        </w:tc>
      </w:tr>
    </w:tbl>
    <w:p w14:paraId="3307722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3FB3F693" w14:textId="77777777" w:rsidR="00E1127C" w:rsidRDefault="00E1127C">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6299"/>
      </w:tblGrid>
      <w:tr w:rsidR="00E1127C" w14:paraId="3BDF8CBA" w14:textId="77777777" w:rsidTr="00D07F38">
        <w:trPr>
          <w:trHeight w:val="200"/>
        </w:trPr>
        <w:tc>
          <w:tcPr>
            <w:tcW w:w="550" w:type="dxa"/>
            <w:tcBorders>
              <w:top w:val="single" w:sz="6" w:space="0" w:color="auto"/>
              <w:bottom w:val="single" w:sz="6" w:space="0" w:color="auto"/>
              <w:right w:val="single" w:sz="6" w:space="0" w:color="auto"/>
            </w:tcBorders>
            <w:vAlign w:val="center"/>
          </w:tcPr>
          <w:p w14:paraId="7607312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0CF5978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44C237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6299" w:type="dxa"/>
            <w:tcBorders>
              <w:top w:val="single" w:sz="6" w:space="0" w:color="auto"/>
              <w:left w:val="single" w:sz="6" w:space="0" w:color="auto"/>
              <w:bottom w:val="single" w:sz="6" w:space="0" w:color="auto"/>
            </w:tcBorders>
            <w:vAlign w:val="center"/>
          </w:tcPr>
          <w:p w14:paraId="69CEC16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E1127C" w14:paraId="52144D6C" w14:textId="77777777" w:rsidTr="00D07F38">
        <w:trPr>
          <w:trHeight w:val="200"/>
        </w:trPr>
        <w:tc>
          <w:tcPr>
            <w:tcW w:w="550" w:type="dxa"/>
            <w:tcBorders>
              <w:top w:val="single" w:sz="6" w:space="0" w:color="auto"/>
              <w:bottom w:val="single" w:sz="6" w:space="0" w:color="auto"/>
              <w:right w:val="single" w:sz="6" w:space="0" w:color="auto"/>
            </w:tcBorders>
            <w:vAlign w:val="center"/>
          </w:tcPr>
          <w:p w14:paraId="0A26876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14:paraId="0325270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435607C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6299" w:type="dxa"/>
            <w:tcBorders>
              <w:top w:val="single" w:sz="6" w:space="0" w:color="auto"/>
              <w:left w:val="single" w:sz="6" w:space="0" w:color="auto"/>
              <w:bottom w:val="single" w:sz="6" w:space="0" w:color="auto"/>
            </w:tcBorders>
            <w:vAlign w:val="center"/>
          </w:tcPr>
          <w:p w14:paraId="567498B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7648EA35" w14:textId="77777777" w:rsidTr="00D07F38">
        <w:trPr>
          <w:trHeight w:val="200"/>
        </w:trPr>
        <w:tc>
          <w:tcPr>
            <w:tcW w:w="550" w:type="dxa"/>
            <w:tcBorders>
              <w:top w:val="single" w:sz="6" w:space="0" w:color="auto"/>
              <w:bottom w:val="single" w:sz="6" w:space="0" w:color="auto"/>
              <w:right w:val="single" w:sz="6" w:space="0" w:color="auto"/>
            </w:tcBorders>
          </w:tcPr>
          <w:p w14:paraId="6FEAFC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24D28F0D" w14:textId="77777777" w:rsidR="00E1127C" w:rsidRDefault="00E1127C" w:rsidP="00D07F3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r w:rsidR="00D07F38">
              <w:rPr>
                <w:rFonts w:ascii="Times New Roman CYR" w:hAnsi="Times New Roman CYR" w:cs="Times New Roman CYR"/>
              </w:rPr>
              <w:t xml:space="preserve">. </w:t>
            </w:r>
            <w:r>
              <w:rPr>
                <w:rFonts w:ascii="Times New Roman CYR" w:hAnsi="Times New Roman CYR" w:cs="Times New Roman CYR"/>
              </w:rPr>
              <w:t>Черговi загальнi збори проведенi дистанцiйно</w:t>
            </w:r>
          </w:p>
        </w:tc>
        <w:tc>
          <w:tcPr>
            <w:tcW w:w="1500" w:type="dxa"/>
            <w:tcBorders>
              <w:top w:val="single" w:sz="6" w:space="0" w:color="auto"/>
              <w:left w:val="single" w:sz="6" w:space="0" w:color="auto"/>
              <w:bottom w:val="single" w:sz="6" w:space="0" w:color="auto"/>
              <w:right w:val="single" w:sz="6" w:space="0" w:color="auto"/>
            </w:tcBorders>
          </w:tcPr>
          <w:p w14:paraId="3CC6B3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07.06.2023</w:t>
            </w:r>
          </w:p>
        </w:tc>
        <w:tc>
          <w:tcPr>
            <w:tcW w:w="6299" w:type="dxa"/>
            <w:tcBorders>
              <w:top w:val="single" w:sz="6" w:space="0" w:color="auto"/>
              <w:left w:val="single" w:sz="6" w:space="0" w:color="auto"/>
              <w:bottom w:val="single" w:sz="6" w:space="0" w:color="auto"/>
            </w:tcBorders>
          </w:tcPr>
          <w:p w14:paraId="2DE99D6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https://cnpp.pat.ua/documents/povidomlennya-pro-zbori?doc=96360</w:t>
            </w:r>
          </w:p>
        </w:tc>
      </w:tr>
    </w:tbl>
    <w:p w14:paraId="664DF96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5864B71C"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rsidSect="005130B5">
          <w:pgSz w:w="12240" w:h="15840"/>
          <w:pgMar w:top="570" w:right="720" w:bottom="570" w:left="720" w:header="708" w:footer="567" w:gutter="0"/>
          <w:cols w:space="720"/>
          <w:noEndnote/>
          <w:docGrid w:linePitch="299"/>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E1127C" w14:paraId="426EF8AF"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2AD181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1127C" w14:paraId="433BB0B0" w14:textId="77777777">
        <w:trPr>
          <w:gridBefore w:val="2"/>
          <w:wBefore w:w="6626" w:type="dxa"/>
          <w:trHeight w:val="300"/>
        </w:trPr>
        <w:tc>
          <w:tcPr>
            <w:tcW w:w="1654" w:type="dxa"/>
            <w:tcBorders>
              <w:top w:val="nil"/>
              <w:left w:val="nil"/>
              <w:bottom w:val="nil"/>
              <w:right w:val="single" w:sz="6" w:space="0" w:color="auto"/>
            </w:tcBorders>
            <w:vAlign w:val="center"/>
          </w:tcPr>
          <w:p w14:paraId="36473AC6"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65A698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E1127C" w14:paraId="0EBCCC36" w14:textId="77777777">
        <w:trPr>
          <w:trHeight w:val="298"/>
        </w:trPr>
        <w:tc>
          <w:tcPr>
            <w:tcW w:w="2160" w:type="dxa"/>
            <w:tcBorders>
              <w:top w:val="nil"/>
              <w:left w:val="nil"/>
              <w:bottom w:val="nil"/>
              <w:right w:val="nil"/>
            </w:tcBorders>
            <w:vAlign w:val="center"/>
          </w:tcPr>
          <w:p w14:paraId="63F61E3C"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73F2DCE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ГОЛОВНЕ ПIДПРИЄМСТВО ПО ПЛЕМIННIЙ СПРАВI В ТВАРИННИЦТВI"</w:t>
            </w:r>
          </w:p>
        </w:tc>
        <w:tc>
          <w:tcPr>
            <w:tcW w:w="1654" w:type="dxa"/>
            <w:tcBorders>
              <w:top w:val="nil"/>
              <w:left w:val="nil"/>
              <w:bottom w:val="nil"/>
              <w:right w:val="single" w:sz="6" w:space="0" w:color="auto"/>
            </w:tcBorders>
            <w:vAlign w:val="center"/>
          </w:tcPr>
          <w:p w14:paraId="471091F5"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1BC45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00709773</w:t>
            </w:r>
          </w:p>
        </w:tc>
      </w:tr>
      <w:tr w:rsidR="00E1127C" w14:paraId="7EC7A1C8" w14:textId="77777777">
        <w:trPr>
          <w:trHeight w:val="298"/>
        </w:trPr>
        <w:tc>
          <w:tcPr>
            <w:tcW w:w="2160" w:type="dxa"/>
            <w:tcBorders>
              <w:top w:val="nil"/>
              <w:left w:val="nil"/>
              <w:bottom w:val="nil"/>
              <w:right w:val="nil"/>
            </w:tcBorders>
            <w:vAlign w:val="center"/>
          </w:tcPr>
          <w:p w14:paraId="7BF2F088"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3202851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p>
        </w:tc>
        <w:tc>
          <w:tcPr>
            <w:tcW w:w="1654" w:type="dxa"/>
            <w:tcBorders>
              <w:top w:val="nil"/>
              <w:left w:val="nil"/>
              <w:bottom w:val="nil"/>
              <w:right w:val="single" w:sz="6" w:space="0" w:color="auto"/>
            </w:tcBorders>
            <w:vAlign w:val="center"/>
          </w:tcPr>
          <w:p w14:paraId="25B8D4F1"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3ECDF8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UA74100270030089882</w:t>
            </w:r>
          </w:p>
        </w:tc>
      </w:tr>
      <w:tr w:rsidR="00E1127C" w14:paraId="2B260F4C" w14:textId="77777777">
        <w:trPr>
          <w:trHeight w:val="298"/>
        </w:trPr>
        <w:tc>
          <w:tcPr>
            <w:tcW w:w="2160" w:type="dxa"/>
            <w:tcBorders>
              <w:top w:val="nil"/>
              <w:left w:val="nil"/>
              <w:bottom w:val="nil"/>
              <w:right w:val="nil"/>
            </w:tcBorders>
            <w:vAlign w:val="center"/>
          </w:tcPr>
          <w:p w14:paraId="4B96746F"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65FDAD0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14:paraId="4FE4A6AF"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11DB75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1127C" w14:paraId="114127D9" w14:textId="77777777">
        <w:trPr>
          <w:trHeight w:val="298"/>
        </w:trPr>
        <w:tc>
          <w:tcPr>
            <w:tcW w:w="2160" w:type="dxa"/>
            <w:tcBorders>
              <w:top w:val="nil"/>
              <w:left w:val="nil"/>
              <w:bottom w:val="nil"/>
              <w:right w:val="nil"/>
            </w:tcBorders>
            <w:vAlign w:val="center"/>
          </w:tcPr>
          <w:p w14:paraId="6E25AA74"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360907C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Розведення великої рогатої худоби молочних порід</w:t>
            </w:r>
          </w:p>
        </w:tc>
        <w:tc>
          <w:tcPr>
            <w:tcW w:w="1654" w:type="dxa"/>
            <w:tcBorders>
              <w:top w:val="nil"/>
              <w:left w:val="nil"/>
              <w:bottom w:val="nil"/>
              <w:right w:val="single" w:sz="6" w:space="0" w:color="auto"/>
            </w:tcBorders>
            <w:vAlign w:val="center"/>
          </w:tcPr>
          <w:p w14:paraId="137CE711"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39B935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01.41</w:t>
            </w:r>
          </w:p>
        </w:tc>
      </w:tr>
    </w:tbl>
    <w:p w14:paraId="0BA27B5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78</w:t>
      </w:r>
    </w:p>
    <w:p w14:paraId="736355D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15511 с.Довжик, вул.Чернiгiвська, 16а, (0462) 682118, 0462697003</w:t>
      </w:r>
    </w:p>
    <w:p w14:paraId="44E19FC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14:paraId="1EBC756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E1127C" w14:paraId="27077CF3" w14:textId="77777777">
        <w:trPr>
          <w:trHeight w:val="298"/>
        </w:trPr>
        <w:tc>
          <w:tcPr>
            <w:tcW w:w="8280" w:type="dxa"/>
            <w:vMerge w:val="restart"/>
            <w:tcBorders>
              <w:top w:val="nil"/>
              <w:left w:val="nil"/>
              <w:bottom w:val="nil"/>
              <w:right w:val="nil"/>
            </w:tcBorders>
            <w:vAlign w:val="center"/>
          </w:tcPr>
          <w:p w14:paraId="3EEFF86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1718A1E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E1127C" w14:paraId="0AC99F2B" w14:textId="77777777">
        <w:trPr>
          <w:trHeight w:val="298"/>
        </w:trPr>
        <w:tc>
          <w:tcPr>
            <w:tcW w:w="8280" w:type="dxa"/>
            <w:vMerge w:val="restart"/>
            <w:tcBorders>
              <w:top w:val="nil"/>
              <w:left w:val="nil"/>
              <w:bottom w:val="nil"/>
              <w:right w:val="nil"/>
            </w:tcBorders>
            <w:vAlign w:val="center"/>
          </w:tcPr>
          <w:p w14:paraId="655136F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77B58C0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bl>
    <w:p w14:paraId="73EBF821"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3E9AFD14" w14:textId="77777777" w:rsidR="00E1127C" w:rsidRDefault="00E1127C" w:rsidP="006B7357">
      <w:pPr>
        <w:pStyle w:val="1"/>
        <w:jc w:val="center"/>
      </w:pPr>
      <w:r>
        <w:t>Баланс</w:t>
      </w:r>
    </w:p>
    <w:p w14:paraId="5AEBC21A" w14:textId="77777777" w:rsidR="00E1127C" w:rsidRDefault="00E1127C" w:rsidP="006B7357">
      <w:pPr>
        <w:pStyle w:val="1"/>
        <w:jc w:val="center"/>
      </w:pPr>
      <w:r>
        <w:t>(Звіт про фінансовий стан)</w:t>
      </w:r>
    </w:p>
    <w:p w14:paraId="218257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31.12.2023 p.</w:t>
      </w:r>
    </w:p>
    <w:p w14:paraId="2062E3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1100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673"/>
        <w:gridCol w:w="307"/>
        <w:gridCol w:w="1862"/>
        <w:gridCol w:w="11"/>
      </w:tblGrid>
      <w:tr w:rsidR="00E1127C" w14:paraId="75847BFF" w14:textId="77777777" w:rsidTr="00D07F38">
        <w:trPr>
          <w:gridBefore w:val="3"/>
          <w:wBefore w:w="7150" w:type="dxa"/>
          <w:trHeight w:val="280"/>
        </w:trPr>
        <w:tc>
          <w:tcPr>
            <w:tcW w:w="1980" w:type="dxa"/>
            <w:gridSpan w:val="2"/>
            <w:tcBorders>
              <w:top w:val="nil"/>
              <w:left w:val="nil"/>
              <w:bottom w:val="nil"/>
              <w:right w:val="single" w:sz="6" w:space="0" w:color="auto"/>
            </w:tcBorders>
            <w:vAlign w:val="center"/>
          </w:tcPr>
          <w:p w14:paraId="0CAE1E22"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873" w:type="dxa"/>
            <w:gridSpan w:val="2"/>
            <w:tcBorders>
              <w:top w:val="single" w:sz="6" w:space="0" w:color="auto"/>
              <w:left w:val="single" w:sz="6" w:space="0" w:color="auto"/>
              <w:bottom w:val="single" w:sz="6" w:space="0" w:color="auto"/>
            </w:tcBorders>
          </w:tcPr>
          <w:p w14:paraId="0EC6A3BE"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E1127C" w14:paraId="6F3322DF" w14:textId="77777777" w:rsidTr="00D07F38">
        <w:trPr>
          <w:gridAfter w:val="1"/>
          <w:wAfter w:w="11" w:type="dxa"/>
          <w:trHeight w:val="300"/>
        </w:trPr>
        <w:tc>
          <w:tcPr>
            <w:tcW w:w="5850" w:type="dxa"/>
            <w:tcBorders>
              <w:top w:val="single" w:sz="6" w:space="0" w:color="auto"/>
              <w:bottom w:val="single" w:sz="6" w:space="0" w:color="auto"/>
              <w:right w:val="single" w:sz="6" w:space="0" w:color="auto"/>
            </w:tcBorders>
            <w:shd w:val="clear" w:color="auto" w:fill="E6E6E6"/>
            <w:vAlign w:val="center"/>
          </w:tcPr>
          <w:p w14:paraId="7695ECE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0AD6EB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19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87C7F5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2169" w:type="dxa"/>
            <w:gridSpan w:val="2"/>
            <w:tcBorders>
              <w:top w:val="single" w:sz="6" w:space="0" w:color="auto"/>
              <w:left w:val="single" w:sz="6" w:space="0" w:color="auto"/>
              <w:bottom w:val="single" w:sz="6" w:space="0" w:color="auto"/>
            </w:tcBorders>
            <w:shd w:val="clear" w:color="auto" w:fill="E6E6E6"/>
            <w:vAlign w:val="center"/>
          </w:tcPr>
          <w:p w14:paraId="6B2E6DB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1127C" w14:paraId="42C6EE6C"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shd w:val="clear" w:color="auto" w:fill="E6E6E6"/>
          </w:tcPr>
          <w:p w14:paraId="17CDC3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BDA235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197" w:type="dxa"/>
            <w:gridSpan w:val="2"/>
            <w:tcBorders>
              <w:top w:val="single" w:sz="6" w:space="0" w:color="auto"/>
              <w:left w:val="single" w:sz="6" w:space="0" w:color="auto"/>
              <w:bottom w:val="single" w:sz="6" w:space="0" w:color="auto"/>
              <w:right w:val="single" w:sz="6" w:space="0" w:color="auto"/>
            </w:tcBorders>
            <w:shd w:val="clear" w:color="auto" w:fill="E6E6E6"/>
          </w:tcPr>
          <w:p w14:paraId="0A899A1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169" w:type="dxa"/>
            <w:gridSpan w:val="2"/>
            <w:tcBorders>
              <w:top w:val="single" w:sz="6" w:space="0" w:color="auto"/>
              <w:left w:val="single" w:sz="6" w:space="0" w:color="auto"/>
              <w:bottom w:val="single" w:sz="6" w:space="0" w:color="auto"/>
            </w:tcBorders>
            <w:shd w:val="clear" w:color="auto" w:fill="E6E6E6"/>
          </w:tcPr>
          <w:p w14:paraId="5BEA33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677E34D2"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shd w:val="clear" w:color="auto" w:fill="E6E6E6"/>
            <w:vAlign w:val="center"/>
          </w:tcPr>
          <w:p w14:paraId="64B58A2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3823A7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9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608919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69" w:type="dxa"/>
            <w:gridSpan w:val="2"/>
            <w:tcBorders>
              <w:top w:val="single" w:sz="6" w:space="0" w:color="auto"/>
              <w:left w:val="single" w:sz="6" w:space="0" w:color="auto"/>
              <w:bottom w:val="single" w:sz="6" w:space="0" w:color="auto"/>
            </w:tcBorders>
            <w:shd w:val="clear" w:color="auto" w:fill="E6E6E6"/>
            <w:vAlign w:val="center"/>
          </w:tcPr>
          <w:p w14:paraId="21C6ECF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469A4934"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FBD3BB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9A9F7F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89A6FA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2169" w:type="dxa"/>
            <w:gridSpan w:val="2"/>
            <w:tcBorders>
              <w:top w:val="single" w:sz="6" w:space="0" w:color="auto"/>
              <w:left w:val="single" w:sz="6" w:space="0" w:color="auto"/>
              <w:bottom w:val="single" w:sz="6" w:space="0" w:color="auto"/>
            </w:tcBorders>
            <w:vAlign w:val="center"/>
          </w:tcPr>
          <w:p w14:paraId="77BA71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E1127C" w14:paraId="2DE5C6BD"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27F737D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22524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75EE23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2169" w:type="dxa"/>
            <w:gridSpan w:val="2"/>
            <w:tcBorders>
              <w:top w:val="single" w:sz="6" w:space="0" w:color="auto"/>
              <w:left w:val="single" w:sz="6" w:space="0" w:color="auto"/>
              <w:bottom w:val="single" w:sz="6" w:space="0" w:color="auto"/>
            </w:tcBorders>
            <w:vAlign w:val="center"/>
          </w:tcPr>
          <w:p w14:paraId="4BC70A5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E1127C" w14:paraId="0247E65E"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3060D8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A4228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571A4C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169" w:type="dxa"/>
            <w:gridSpan w:val="2"/>
            <w:tcBorders>
              <w:top w:val="single" w:sz="6" w:space="0" w:color="auto"/>
              <w:left w:val="single" w:sz="6" w:space="0" w:color="auto"/>
              <w:bottom w:val="single" w:sz="6" w:space="0" w:color="auto"/>
            </w:tcBorders>
            <w:vAlign w:val="center"/>
          </w:tcPr>
          <w:p w14:paraId="26ED8D0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E3D135D"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1B5D46B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46DC40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20615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44 803</w:t>
            </w:r>
          </w:p>
        </w:tc>
        <w:tc>
          <w:tcPr>
            <w:tcW w:w="2169" w:type="dxa"/>
            <w:gridSpan w:val="2"/>
            <w:tcBorders>
              <w:top w:val="single" w:sz="6" w:space="0" w:color="auto"/>
              <w:left w:val="single" w:sz="6" w:space="0" w:color="auto"/>
              <w:bottom w:val="single" w:sz="6" w:space="0" w:color="auto"/>
            </w:tcBorders>
            <w:vAlign w:val="center"/>
          </w:tcPr>
          <w:p w14:paraId="1E689C3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44 753</w:t>
            </w:r>
          </w:p>
        </w:tc>
      </w:tr>
      <w:tr w:rsidR="00E1127C" w14:paraId="4AEAAD67"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781CB18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FD33A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56E51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75 112</w:t>
            </w:r>
          </w:p>
        </w:tc>
        <w:tc>
          <w:tcPr>
            <w:tcW w:w="2169" w:type="dxa"/>
            <w:gridSpan w:val="2"/>
            <w:tcBorders>
              <w:top w:val="single" w:sz="6" w:space="0" w:color="auto"/>
              <w:left w:val="single" w:sz="6" w:space="0" w:color="auto"/>
              <w:bottom w:val="single" w:sz="6" w:space="0" w:color="auto"/>
            </w:tcBorders>
            <w:vAlign w:val="center"/>
          </w:tcPr>
          <w:p w14:paraId="543330F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66 885</w:t>
            </w:r>
          </w:p>
        </w:tc>
      </w:tr>
      <w:tr w:rsidR="00E1127C" w14:paraId="4B614282"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280B264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EC948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AF582C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112 845</w:t>
            </w:r>
          </w:p>
        </w:tc>
        <w:tc>
          <w:tcPr>
            <w:tcW w:w="2169" w:type="dxa"/>
            <w:gridSpan w:val="2"/>
            <w:tcBorders>
              <w:top w:val="single" w:sz="6" w:space="0" w:color="auto"/>
              <w:left w:val="single" w:sz="6" w:space="0" w:color="auto"/>
              <w:bottom w:val="single" w:sz="6" w:space="0" w:color="auto"/>
            </w:tcBorders>
            <w:vAlign w:val="center"/>
          </w:tcPr>
          <w:p w14:paraId="57A761D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119 376</w:t>
            </w:r>
          </w:p>
        </w:tc>
      </w:tr>
      <w:tr w:rsidR="00E1127C" w14:paraId="32E1AA56"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D41410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B69890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ABAD4B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( 37 733 )</w:t>
            </w:r>
          </w:p>
        </w:tc>
        <w:tc>
          <w:tcPr>
            <w:tcW w:w="2169" w:type="dxa"/>
            <w:gridSpan w:val="2"/>
            <w:tcBorders>
              <w:top w:val="single" w:sz="6" w:space="0" w:color="auto"/>
              <w:left w:val="single" w:sz="6" w:space="0" w:color="auto"/>
              <w:bottom w:val="single" w:sz="6" w:space="0" w:color="auto"/>
            </w:tcBorders>
            <w:vAlign w:val="center"/>
          </w:tcPr>
          <w:p w14:paraId="0C8058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( 52 491 )</w:t>
            </w:r>
          </w:p>
        </w:tc>
      </w:tr>
      <w:tr w:rsidR="00E1127C" w14:paraId="5E051827"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16507E5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290B5B9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33C5B2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425BFC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AF1DD40"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047C6A6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409FF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7EA553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27906E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B1688F0"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5BC1BF4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2D32D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A762E6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169" w:type="dxa"/>
            <w:gridSpan w:val="2"/>
            <w:tcBorders>
              <w:top w:val="single" w:sz="6" w:space="0" w:color="auto"/>
              <w:left w:val="single" w:sz="6" w:space="0" w:color="auto"/>
              <w:bottom w:val="single" w:sz="6" w:space="0" w:color="auto"/>
            </w:tcBorders>
            <w:vAlign w:val="center"/>
          </w:tcPr>
          <w:p w14:paraId="52DE740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5BAEF6B5"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A9028D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77BAF2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EFB25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11 754</w:t>
            </w:r>
          </w:p>
        </w:tc>
        <w:tc>
          <w:tcPr>
            <w:tcW w:w="2169" w:type="dxa"/>
            <w:gridSpan w:val="2"/>
            <w:tcBorders>
              <w:top w:val="single" w:sz="6" w:space="0" w:color="auto"/>
              <w:left w:val="single" w:sz="6" w:space="0" w:color="auto"/>
              <w:bottom w:val="single" w:sz="6" w:space="0" w:color="auto"/>
            </w:tcBorders>
            <w:vAlign w:val="center"/>
          </w:tcPr>
          <w:p w14:paraId="23ED24F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17 116</w:t>
            </w:r>
          </w:p>
        </w:tc>
      </w:tr>
      <w:tr w:rsidR="00E1127C" w14:paraId="5E7ECE67"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23B70B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D5F289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6A41C9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11 754</w:t>
            </w:r>
          </w:p>
        </w:tc>
        <w:tc>
          <w:tcPr>
            <w:tcW w:w="2169" w:type="dxa"/>
            <w:gridSpan w:val="2"/>
            <w:tcBorders>
              <w:top w:val="single" w:sz="6" w:space="0" w:color="auto"/>
              <w:left w:val="single" w:sz="6" w:space="0" w:color="auto"/>
              <w:bottom w:val="single" w:sz="6" w:space="0" w:color="auto"/>
            </w:tcBorders>
            <w:vAlign w:val="center"/>
          </w:tcPr>
          <w:p w14:paraId="40E9A57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17 116</w:t>
            </w:r>
          </w:p>
        </w:tc>
      </w:tr>
      <w:tr w:rsidR="00E1127C" w14:paraId="1B42ED29"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41C13A6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CE989D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6598E1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169" w:type="dxa"/>
            <w:gridSpan w:val="2"/>
            <w:tcBorders>
              <w:top w:val="single" w:sz="6" w:space="0" w:color="auto"/>
              <w:left w:val="single" w:sz="6" w:space="0" w:color="auto"/>
              <w:bottom w:val="single" w:sz="6" w:space="0" w:color="auto"/>
            </w:tcBorders>
            <w:vAlign w:val="center"/>
          </w:tcPr>
          <w:p w14:paraId="04ADD1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126555E5"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7190F93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1B66D9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2E97A20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69" w:type="dxa"/>
            <w:gridSpan w:val="2"/>
            <w:tcBorders>
              <w:top w:val="single" w:sz="6" w:space="0" w:color="auto"/>
              <w:left w:val="single" w:sz="6" w:space="0" w:color="auto"/>
              <w:bottom w:val="single" w:sz="6" w:space="0" w:color="auto"/>
            </w:tcBorders>
            <w:vAlign w:val="center"/>
          </w:tcPr>
          <w:p w14:paraId="0A30EF9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3EC022E7"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549CEF5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2396721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5DA47B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0A10BA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6FFDE48"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C07DF3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50C39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4114EC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5AC808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5FC0FE5"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0FF492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CA6EE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B215C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79DE735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77F2F3B"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11FABA0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AC07A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251D3C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6D9DBD9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567CFC1"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4543E17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582E90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0D70A7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35CAF0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71A3C45"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3A99FF5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0E4CF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24F2512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7F20599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C94A83A"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486D5F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23CA65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26994F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629A82B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7B23ABE"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4E06907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CDFEA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53744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1448CB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EFC0CC1"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shd w:val="clear" w:color="auto" w:fill="E6E6E6"/>
            <w:vAlign w:val="center"/>
          </w:tcPr>
          <w:p w14:paraId="1B8472C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334EBE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219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4AD70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131 686</w:t>
            </w:r>
          </w:p>
        </w:tc>
        <w:tc>
          <w:tcPr>
            <w:tcW w:w="2169" w:type="dxa"/>
            <w:gridSpan w:val="2"/>
            <w:tcBorders>
              <w:top w:val="single" w:sz="6" w:space="0" w:color="auto"/>
              <w:left w:val="single" w:sz="6" w:space="0" w:color="auto"/>
              <w:bottom w:val="single" w:sz="6" w:space="0" w:color="auto"/>
            </w:tcBorders>
            <w:shd w:val="clear" w:color="auto" w:fill="E6E6E6"/>
            <w:vAlign w:val="center"/>
          </w:tcPr>
          <w:p w14:paraId="322921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128 771</w:t>
            </w:r>
          </w:p>
        </w:tc>
      </w:tr>
      <w:tr w:rsidR="00E1127C" w14:paraId="77985D02"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shd w:val="clear" w:color="auto" w:fill="E6E6E6"/>
            <w:vAlign w:val="center"/>
          </w:tcPr>
          <w:p w14:paraId="56823E3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D990E8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19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3D04A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169" w:type="dxa"/>
            <w:gridSpan w:val="2"/>
            <w:tcBorders>
              <w:top w:val="single" w:sz="6" w:space="0" w:color="auto"/>
              <w:left w:val="single" w:sz="6" w:space="0" w:color="auto"/>
              <w:bottom w:val="single" w:sz="6" w:space="0" w:color="auto"/>
            </w:tcBorders>
            <w:shd w:val="clear" w:color="auto" w:fill="E6E6E6"/>
            <w:vAlign w:val="center"/>
          </w:tcPr>
          <w:p w14:paraId="78BCA1C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424A3840"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2B351BA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F71936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332FCA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47 837</w:t>
            </w:r>
          </w:p>
        </w:tc>
        <w:tc>
          <w:tcPr>
            <w:tcW w:w="2169" w:type="dxa"/>
            <w:gridSpan w:val="2"/>
            <w:tcBorders>
              <w:top w:val="single" w:sz="6" w:space="0" w:color="auto"/>
              <w:left w:val="single" w:sz="6" w:space="0" w:color="auto"/>
              <w:bottom w:val="single" w:sz="6" w:space="0" w:color="auto"/>
            </w:tcBorders>
            <w:vAlign w:val="center"/>
          </w:tcPr>
          <w:p w14:paraId="4B70D28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68 454</w:t>
            </w:r>
          </w:p>
        </w:tc>
      </w:tr>
      <w:tr w:rsidR="00E1127C" w14:paraId="6B66F3D0"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345CBE9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508DB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FCB82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41 556</w:t>
            </w:r>
          </w:p>
        </w:tc>
        <w:tc>
          <w:tcPr>
            <w:tcW w:w="2169" w:type="dxa"/>
            <w:gridSpan w:val="2"/>
            <w:tcBorders>
              <w:top w:val="single" w:sz="6" w:space="0" w:color="auto"/>
              <w:left w:val="single" w:sz="6" w:space="0" w:color="auto"/>
              <w:bottom w:val="single" w:sz="6" w:space="0" w:color="auto"/>
            </w:tcBorders>
            <w:vAlign w:val="center"/>
          </w:tcPr>
          <w:p w14:paraId="5D5044A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53 670</w:t>
            </w:r>
          </w:p>
        </w:tc>
      </w:tr>
      <w:tr w:rsidR="00E1127C" w14:paraId="5573FAD4"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7A46C6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29DF46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758DF3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5 969</w:t>
            </w:r>
          </w:p>
        </w:tc>
        <w:tc>
          <w:tcPr>
            <w:tcW w:w="2169" w:type="dxa"/>
            <w:gridSpan w:val="2"/>
            <w:tcBorders>
              <w:top w:val="single" w:sz="6" w:space="0" w:color="auto"/>
              <w:left w:val="single" w:sz="6" w:space="0" w:color="auto"/>
              <w:bottom w:val="single" w:sz="6" w:space="0" w:color="auto"/>
            </w:tcBorders>
            <w:vAlign w:val="center"/>
          </w:tcPr>
          <w:p w14:paraId="61CECBF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14 476</w:t>
            </w:r>
          </w:p>
        </w:tc>
      </w:tr>
      <w:tr w:rsidR="00E1127C" w14:paraId="241FE88C"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5D6A7C0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9249FF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D19798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w:t>
            </w:r>
          </w:p>
        </w:tc>
        <w:tc>
          <w:tcPr>
            <w:tcW w:w="2169" w:type="dxa"/>
            <w:gridSpan w:val="2"/>
            <w:tcBorders>
              <w:top w:val="single" w:sz="6" w:space="0" w:color="auto"/>
              <w:left w:val="single" w:sz="6" w:space="0" w:color="auto"/>
              <w:bottom w:val="single" w:sz="6" w:space="0" w:color="auto"/>
            </w:tcBorders>
            <w:vAlign w:val="center"/>
          </w:tcPr>
          <w:p w14:paraId="0558361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w:t>
            </w:r>
          </w:p>
        </w:tc>
      </w:tr>
      <w:tr w:rsidR="00E1127C" w14:paraId="5460071D"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772914A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7E0B3E8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06AFA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730CFD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D26BD52"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02FDBDF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B6DDC8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20B16C6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5 495</w:t>
            </w:r>
          </w:p>
        </w:tc>
        <w:tc>
          <w:tcPr>
            <w:tcW w:w="2169" w:type="dxa"/>
            <w:gridSpan w:val="2"/>
            <w:tcBorders>
              <w:top w:val="single" w:sz="6" w:space="0" w:color="auto"/>
              <w:left w:val="single" w:sz="6" w:space="0" w:color="auto"/>
              <w:bottom w:val="single" w:sz="6" w:space="0" w:color="auto"/>
            </w:tcBorders>
            <w:vAlign w:val="center"/>
          </w:tcPr>
          <w:p w14:paraId="519787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6 665</w:t>
            </w:r>
          </w:p>
        </w:tc>
      </w:tr>
      <w:tr w:rsidR="00E1127C" w14:paraId="10559FC7"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1239DA9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082B6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419103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735148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6D81EF5"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3FDF3EB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7276509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3FFDB33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02D0945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B632576"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7C2863C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48A05F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2E14BC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10 030</w:t>
            </w:r>
          </w:p>
        </w:tc>
        <w:tc>
          <w:tcPr>
            <w:tcW w:w="2169" w:type="dxa"/>
            <w:gridSpan w:val="2"/>
            <w:tcBorders>
              <w:top w:val="single" w:sz="6" w:space="0" w:color="auto"/>
              <w:left w:val="single" w:sz="6" w:space="0" w:color="auto"/>
              <w:bottom w:val="single" w:sz="6" w:space="0" w:color="auto"/>
            </w:tcBorders>
            <w:vAlign w:val="center"/>
          </w:tcPr>
          <w:p w14:paraId="6C9496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5 916</w:t>
            </w:r>
          </w:p>
        </w:tc>
      </w:tr>
      <w:tr w:rsidR="00E1127C" w14:paraId="1EBBD39E"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45A0CF4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453D6FA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0F01ED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69" w:type="dxa"/>
            <w:gridSpan w:val="2"/>
            <w:tcBorders>
              <w:top w:val="single" w:sz="6" w:space="0" w:color="auto"/>
              <w:left w:val="single" w:sz="6" w:space="0" w:color="auto"/>
              <w:bottom w:val="single" w:sz="6" w:space="0" w:color="auto"/>
            </w:tcBorders>
            <w:vAlign w:val="center"/>
          </w:tcPr>
          <w:p w14:paraId="76DD315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502D7C57"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26B2209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A99835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0E519BA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6BCDC5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64F9975"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7C07FE9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9BE5FF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777445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w:t>
            </w:r>
          </w:p>
        </w:tc>
        <w:tc>
          <w:tcPr>
            <w:tcW w:w="2169" w:type="dxa"/>
            <w:gridSpan w:val="2"/>
            <w:tcBorders>
              <w:top w:val="single" w:sz="6" w:space="0" w:color="auto"/>
              <w:left w:val="single" w:sz="6" w:space="0" w:color="auto"/>
              <w:bottom w:val="single" w:sz="6" w:space="0" w:color="auto"/>
            </w:tcBorders>
            <w:vAlign w:val="center"/>
          </w:tcPr>
          <w:p w14:paraId="429341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789</w:t>
            </w:r>
          </w:p>
        </w:tc>
      </w:tr>
      <w:tr w:rsidR="00E1127C" w14:paraId="11CBCD30"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56BEE46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44C7D5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357212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74418D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409F51B"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528B724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4AAC888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57FD8D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3538185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8056FA1"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4D0CD53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05B7E1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5101D2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4DFC6D9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BA776DD"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339866A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78A6F57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382416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9 181</w:t>
            </w:r>
          </w:p>
        </w:tc>
        <w:tc>
          <w:tcPr>
            <w:tcW w:w="2169" w:type="dxa"/>
            <w:gridSpan w:val="2"/>
            <w:tcBorders>
              <w:top w:val="single" w:sz="6" w:space="0" w:color="auto"/>
              <w:left w:val="single" w:sz="6" w:space="0" w:color="auto"/>
              <w:bottom w:val="single" w:sz="6" w:space="0" w:color="auto"/>
            </w:tcBorders>
            <w:vAlign w:val="center"/>
          </w:tcPr>
          <w:p w14:paraId="5B8E42D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11 601</w:t>
            </w:r>
          </w:p>
        </w:tc>
      </w:tr>
      <w:tr w:rsidR="00E1127C" w14:paraId="2996FFBD"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287FC0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5DCD9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54A178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519A5AB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5C6D087"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20DDC6A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71B026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239294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2169" w:type="dxa"/>
            <w:gridSpan w:val="2"/>
            <w:tcBorders>
              <w:top w:val="single" w:sz="6" w:space="0" w:color="auto"/>
              <w:left w:val="single" w:sz="6" w:space="0" w:color="auto"/>
              <w:bottom w:val="single" w:sz="6" w:space="0" w:color="auto"/>
            </w:tcBorders>
            <w:vAlign w:val="center"/>
          </w:tcPr>
          <w:p w14:paraId="45F151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r>
      <w:tr w:rsidR="00E1127C" w14:paraId="6BE5263B"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473AA16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2F5009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2C91D55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71B29A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14B70BA"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50F88C9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6A371B2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5F19A9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2169" w:type="dxa"/>
            <w:gridSpan w:val="2"/>
            <w:tcBorders>
              <w:top w:val="single" w:sz="6" w:space="0" w:color="auto"/>
              <w:left w:val="single" w:sz="6" w:space="0" w:color="auto"/>
              <w:bottom w:val="single" w:sz="6" w:space="0" w:color="auto"/>
            </w:tcBorders>
            <w:vAlign w:val="center"/>
          </w:tcPr>
          <w:p w14:paraId="767E95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r>
      <w:tr w:rsidR="00E1127C" w14:paraId="4B8D851C"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76308DA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FB7F44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0F23E8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6F953E8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F3A0501"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0F384D9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7E04E86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D5495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5101DA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074BD5D"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7FDED7F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230F3DE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1AC76CD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69" w:type="dxa"/>
            <w:gridSpan w:val="2"/>
            <w:tcBorders>
              <w:top w:val="single" w:sz="6" w:space="0" w:color="auto"/>
              <w:left w:val="single" w:sz="6" w:space="0" w:color="auto"/>
              <w:bottom w:val="single" w:sz="6" w:space="0" w:color="auto"/>
            </w:tcBorders>
            <w:vAlign w:val="center"/>
          </w:tcPr>
          <w:p w14:paraId="6FA823D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0444153A"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399157C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17E224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598F97A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74B950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C5331FA"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42EF02B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6647627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5B988B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063DCF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5C939DB"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6EB0F92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653CD0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27EE2AE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76F025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814012B"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43BD8F4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5A2F69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7FC5A6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572456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18BDDE3"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vAlign w:val="center"/>
          </w:tcPr>
          <w:p w14:paraId="227D8E3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5C675C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2197" w:type="dxa"/>
            <w:gridSpan w:val="2"/>
            <w:tcBorders>
              <w:top w:val="single" w:sz="6" w:space="0" w:color="auto"/>
              <w:left w:val="single" w:sz="6" w:space="0" w:color="auto"/>
              <w:bottom w:val="single" w:sz="6" w:space="0" w:color="auto"/>
              <w:right w:val="single" w:sz="6" w:space="0" w:color="auto"/>
            </w:tcBorders>
            <w:vAlign w:val="center"/>
          </w:tcPr>
          <w:p w14:paraId="69A229C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vAlign w:val="center"/>
          </w:tcPr>
          <w:p w14:paraId="0D2A0EF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69017F9"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shd w:val="clear" w:color="auto" w:fill="E6E6E6"/>
            <w:vAlign w:val="center"/>
          </w:tcPr>
          <w:p w14:paraId="0DCC18F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9E7A5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219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6CCFD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73 194</w:t>
            </w:r>
          </w:p>
        </w:tc>
        <w:tc>
          <w:tcPr>
            <w:tcW w:w="2169" w:type="dxa"/>
            <w:gridSpan w:val="2"/>
            <w:tcBorders>
              <w:top w:val="single" w:sz="6" w:space="0" w:color="auto"/>
              <w:left w:val="single" w:sz="6" w:space="0" w:color="auto"/>
              <w:bottom w:val="single" w:sz="6" w:space="0" w:color="auto"/>
            </w:tcBorders>
            <w:shd w:val="clear" w:color="auto" w:fill="E6E6E6"/>
            <w:vAlign w:val="center"/>
          </w:tcPr>
          <w:p w14:paraId="3139196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94 173</w:t>
            </w:r>
          </w:p>
        </w:tc>
      </w:tr>
      <w:tr w:rsidR="00E1127C" w14:paraId="326689DE"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shd w:val="clear" w:color="auto" w:fill="E6E6E6"/>
            <w:vAlign w:val="center"/>
          </w:tcPr>
          <w:p w14:paraId="10F494F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034B4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219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36AC4B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69" w:type="dxa"/>
            <w:gridSpan w:val="2"/>
            <w:tcBorders>
              <w:top w:val="single" w:sz="6" w:space="0" w:color="auto"/>
              <w:left w:val="single" w:sz="6" w:space="0" w:color="auto"/>
              <w:bottom w:val="single" w:sz="6" w:space="0" w:color="auto"/>
            </w:tcBorders>
            <w:shd w:val="clear" w:color="auto" w:fill="E6E6E6"/>
            <w:vAlign w:val="center"/>
          </w:tcPr>
          <w:p w14:paraId="5208B0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A5E7A26" w14:textId="77777777" w:rsidTr="00D07F38">
        <w:trPr>
          <w:gridAfter w:val="1"/>
          <w:wAfter w:w="11" w:type="dxa"/>
          <w:trHeight w:val="200"/>
        </w:trPr>
        <w:tc>
          <w:tcPr>
            <w:tcW w:w="5850" w:type="dxa"/>
            <w:tcBorders>
              <w:top w:val="single" w:sz="6" w:space="0" w:color="auto"/>
              <w:bottom w:val="single" w:sz="6" w:space="0" w:color="auto"/>
              <w:right w:val="single" w:sz="6" w:space="0" w:color="auto"/>
            </w:tcBorders>
            <w:shd w:val="clear" w:color="auto" w:fill="E6E6E6"/>
            <w:vAlign w:val="center"/>
          </w:tcPr>
          <w:p w14:paraId="22C3CBD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C6EAC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219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CEDBD9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204 880</w:t>
            </w:r>
          </w:p>
        </w:tc>
        <w:tc>
          <w:tcPr>
            <w:tcW w:w="2169" w:type="dxa"/>
            <w:gridSpan w:val="2"/>
            <w:tcBorders>
              <w:top w:val="single" w:sz="6" w:space="0" w:color="auto"/>
              <w:left w:val="single" w:sz="6" w:space="0" w:color="auto"/>
              <w:bottom w:val="single" w:sz="6" w:space="0" w:color="auto"/>
            </w:tcBorders>
            <w:shd w:val="clear" w:color="auto" w:fill="E6E6E6"/>
            <w:vAlign w:val="center"/>
          </w:tcPr>
          <w:p w14:paraId="578E54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222 944</w:t>
            </w:r>
          </w:p>
        </w:tc>
      </w:tr>
    </w:tbl>
    <w:p w14:paraId="6580C54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bl>
      <w:tblPr>
        <w:tblW w:w="10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2189"/>
        <w:gridCol w:w="2126"/>
      </w:tblGrid>
      <w:tr w:rsidR="00E1127C" w14:paraId="19C1622B" w14:textId="77777777" w:rsidTr="00D07F38">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181D9E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35BF5F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39F7A5E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2126" w:type="dxa"/>
            <w:tcBorders>
              <w:top w:val="single" w:sz="6" w:space="0" w:color="auto"/>
              <w:left w:val="single" w:sz="6" w:space="0" w:color="auto"/>
              <w:bottom w:val="single" w:sz="6" w:space="0" w:color="auto"/>
            </w:tcBorders>
            <w:shd w:val="clear" w:color="auto" w:fill="E6E6E6"/>
            <w:vAlign w:val="center"/>
          </w:tcPr>
          <w:p w14:paraId="6CA53A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1127C" w14:paraId="204AAAE3"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tcPr>
          <w:p w14:paraId="2ADFCB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6849EC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189" w:type="dxa"/>
            <w:tcBorders>
              <w:top w:val="single" w:sz="6" w:space="0" w:color="auto"/>
              <w:left w:val="single" w:sz="6" w:space="0" w:color="auto"/>
              <w:bottom w:val="single" w:sz="6" w:space="0" w:color="auto"/>
              <w:right w:val="single" w:sz="6" w:space="0" w:color="auto"/>
            </w:tcBorders>
            <w:shd w:val="clear" w:color="auto" w:fill="E6E6E6"/>
          </w:tcPr>
          <w:p w14:paraId="08CD0EC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126" w:type="dxa"/>
            <w:tcBorders>
              <w:top w:val="single" w:sz="6" w:space="0" w:color="auto"/>
              <w:left w:val="single" w:sz="6" w:space="0" w:color="auto"/>
              <w:bottom w:val="single" w:sz="6" w:space="0" w:color="auto"/>
            </w:tcBorders>
            <w:shd w:val="clear" w:color="auto" w:fill="E6E6E6"/>
          </w:tcPr>
          <w:p w14:paraId="3DBD3F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30064AF1"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B8A91F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E0F9AB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77AEFF1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shd w:val="clear" w:color="auto" w:fill="E6E6E6"/>
            <w:vAlign w:val="center"/>
          </w:tcPr>
          <w:p w14:paraId="0F7C564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04FBF897" w14:textId="77777777" w:rsidTr="00D07F38">
        <w:trPr>
          <w:trHeight w:val="205"/>
        </w:trPr>
        <w:tc>
          <w:tcPr>
            <w:tcW w:w="5850" w:type="dxa"/>
            <w:tcBorders>
              <w:top w:val="single" w:sz="6" w:space="0" w:color="auto"/>
              <w:bottom w:val="single" w:sz="6" w:space="0" w:color="auto"/>
              <w:right w:val="single" w:sz="6" w:space="0" w:color="auto"/>
            </w:tcBorders>
            <w:vAlign w:val="center"/>
          </w:tcPr>
          <w:p w14:paraId="7C75CA0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DD45D8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2189" w:type="dxa"/>
            <w:tcBorders>
              <w:top w:val="single" w:sz="6" w:space="0" w:color="auto"/>
              <w:left w:val="single" w:sz="6" w:space="0" w:color="auto"/>
              <w:bottom w:val="single" w:sz="6" w:space="0" w:color="auto"/>
              <w:right w:val="single" w:sz="6" w:space="0" w:color="auto"/>
            </w:tcBorders>
            <w:vAlign w:val="center"/>
          </w:tcPr>
          <w:p w14:paraId="671444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2126" w:type="dxa"/>
            <w:tcBorders>
              <w:top w:val="single" w:sz="6" w:space="0" w:color="auto"/>
              <w:left w:val="single" w:sz="6" w:space="0" w:color="auto"/>
              <w:bottom w:val="single" w:sz="6" w:space="0" w:color="auto"/>
            </w:tcBorders>
            <w:vAlign w:val="center"/>
          </w:tcPr>
          <w:p w14:paraId="0FA340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r>
      <w:tr w:rsidR="00E1127C" w14:paraId="2715C9F8"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17C62F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2BED7A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2189" w:type="dxa"/>
            <w:tcBorders>
              <w:top w:val="single" w:sz="6" w:space="0" w:color="auto"/>
              <w:left w:val="single" w:sz="6" w:space="0" w:color="auto"/>
              <w:bottom w:val="single" w:sz="6" w:space="0" w:color="auto"/>
              <w:right w:val="single" w:sz="6" w:space="0" w:color="auto"/>
            </w:tcBorders>
            <w:vAlign w:val="center"/>
          </w:tcPr>
          <w:p w14:paraId="5089A84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C0997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A45DAC1"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9F2006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2405D9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2189" w:type="dxa"/>
            <w:tcBorders>
              <w:top w:val="single" w:sz="6" w:space="0" w:color="auto"/>
              <w:left w:val="single" w:sz="6" w:space="0" w:color="auto"/>
              <w:bottom w:val="single" w:sz="6" w:space="0" w:color="auto"/>
              <w:right w:val="single" w:sz="6" w:space="0" w:color="auto"/>
            </w:tcBorders>
            <w:vAlign w:val="center"/>
          </w:tcPr>
          <w:p w14:paraId="0F6BDBF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7E3692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33E8B2E"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4E5F2E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4A585F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2189" w:type="dxa"/>
            <w:tcBorders>
              <w:top w:val="single" w:sz="6" w:space="0" w:color="auto"/>
              <w:left w:val="single" w:sz="6" w:space="0" w:color="auto"/>
              <w:bottom w:val="single" w:sz="6" w:space="0" w:color="auto"/>
              <w:right w:val="single" w:sz="6" w:space="0" w:color="auto"/>
            </w:tcBorders>
            <w:vAlign w:val="center"/>
          </w:tcPr>
          <w:p w14:paraId="2D11A8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984B5C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D96C2F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16E2F2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5B1434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2189" w:type="dxa"/>
            <w:tcBorders>
              <w:top w:val="single" w:sz="6" w:space="0" w:color="auto"/>
              <w:left w:val="single" w:sz="6" w:space="0" w:color="auto"/>
              <w:bottom w:val="single" w:sz="6" w:space="0" w:color="auto"/>
              <w:right w:val="single" w:sz="6" w:space="0" w:color="auto"/>
            </w:tcBorders>
            <w:vAlign w:val="center"/>
          </w:tcPr>
          <w:p w14:paraId="31378E9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B6570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473BF53"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BC24E8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484A7D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2189" w:type="dxa"/>
            <w:tcBorders>
              <w:top w:val="single" w:sz="6" w:space="0" w:color="auto"/>
              <w:left w:val="single" w:sz="6" w:space="0" w:color="auto"/>
              <w:bottom w:val="single" w:sz="6" w:space="0" w:color="auto"/>
              <w:right w:val="single" w:sz="6" w:space="0" w:color="auto"/>
            </w:tcBorders>
            <w:vAlign w:val="center"/>
          </w:tcPr>
          <w:p w14:paraId="6CB80BB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6BA718E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EEB3BB8"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77F7F6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148AC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2189" w:type="dxa"/>
            <w:tcBorders>
              <w:top w:val="single" w:sz="6" w:space="0" w:color="auto"/>
              <w:left w:val="single" w:sz="6" w:space="0" w:color="auto"/>
              <w:bottom w:val="single" w:sz="6" w:space="0" w:color="auto"/>
              <w:right w:val="single" w:sz="6" w:space="0" w:color="auto"/>
            </w:tcBorders>
            <w:vAlign w:val="center"/>
          </w:tcPr>
          <w:p w14:paraId="7C1168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2126" w:type="dxa"/>
            <w:tcBorders>
              <w:top w:val="single" w:sz="6" w:space="0" w:color="auto"/>
              <w:left w:val="single" w:sz="6" w:space="0" w:color="auto"/>
              <w:bottom w:val="single" w:sz="6" w:space="0" w:color="auto"/>
            </w:tcBorders>
            <w:vAlign w:val="center"/>
          </w:tcPr>
          <w:p w14:paraId="42ED914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r>
      <w:tr w:rsidR="00E1127C" w14:paraId="1790FBA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15EBD0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A86EF2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2189" w:type="dxa"/>
            <w:tcBorders>
              <w:top w:val="single" w:sz="6" w:space="0" w:color="auto"/>
              <w:left w:val="single" w:sz="6" w:space="0" w:color="auto"/>
              <w:bottom w:val="single" w:sz="6" w:space="0" w:color="auto"/>
              <w:right w:val="single" w:sz="6" w:space="0" w:color="auto"/>
            </w:tcBorders>
            <w:vAlign w:val="center"/>
          </w:tcPr>
          <w:p w14:paraId="25910E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130 243</w:t>
            </w:r>
          </w:p>
        </w:tc>
        <w:tc>
          <w:tcPr>
            <w:tcW w:w="2126" w:type="dxa"/>
            <w:tcBorders>
              <w:top w:val="single" w:sz="6" w:space="0" w:color="auto"/>
              <w:left w:val="single" w:sz="6" w:space="0" w:color="auto"/>
              <w:bottom w:val="single" w:sz="6" w:space="0" w:color="auto"/>
            </w:tcBorders>
            <w:vAlign w:val="center"/>
          </w:tcPr>
          <w:p w14:paraId="48F91B1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156 745</w:t>
            </w:r>
          </w:p>
        </w:tc>
      </w:tr>
      <w:tr w:rsidR="00E1127C" w14:paraId="5C7AD2D5"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012F54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258AD2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2189" w:type="dxa"/>
            <w:tcBorders>
              <w:top w:val="single" w:sz="6" w:space="0" w:color="auto"/>
              <w:left w:val="single" w:sz="6" w:space="0" w:color="auto"/>
              <w:bottom w:val="single" w:sz="6" w:space="0" w:color="auto"/>
              <w:right w:val="single" w:sz="6" w:space="0" w:color="auto"/>
            </w:tcBorders>
            <w:vAlign w:val="center"/>
          </w:tcPr>
          <w:p w14:paraId="7EF7EE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126" w:type="dxa"/>
            <w:tcBorders>
              <w:top w:val="single" w:sz="6" w:space="0" w:color="auto"/>
              <w:left w:val="single" w:sz="6" w:space="0" w:color="auto"/>
              <w:bottom w:val="single" w:sz="6" w:space="0" w:color="auto"/>
            </w:tcBorders>
            <w:vAlign w:val="center"/>
          </w:tcPr>
          <w:p w14:paraId="087A722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F49787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EF70ED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70149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2189" w:type="dxa"/>
            <w:tcBorders>
              <w:top w:val="single" w:sz="6" w:space="0" w:color="auto"/>
              <w:left w:val="single" w:sz="6" w:space="0" w:color="auto"/>
              <w:bottom w:val="single" w:sz="6" w:space="0" w:color="auto"/>
              <w:right w:val="single" w:sz="6" w:space="0" w:color="auto"/>
            </w:tcBorders>
            <w:vAlign w:val="center"/>
          </w:tcPr>
          <w:p w14:paraId="2773C6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126" w:type="dxa"/>
            <w:tcBorders>
              <w:top w:val="single" w:sz="6" w:space="0" w:color="auto"/>
              <w:left w:val="single" w:sz="6" w:space="0" w:color="auto"/>
              <w:bottom w:val="single" w:sz="6" w:space="0" w:color="auto"/>
            </w:tcBorders>
            <w:vAlign w:val="center"/>
          </w:tcPr>
          <w:p w14:paraId="1F91968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EF6B191"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09F2D8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5A21B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2189" w:type="dxa"/>
            <w:tcBorders>
              <w:top w:val="single" w:sz="6" w:space="0" w:color="auto"/>
              <w:left w:val="single" w:sz="6" w:space="0" w:color="auto"/>
              <w:bottom w:val="single" w:sz="6" w:space="0" w:color="auto"/>
              <w:right w:val="single" w:sz="6" w:space="0" w:color="auto"/>
            </w:tcBorders>
            <w:vAlign w:val="center"/>
          </w:tcPr>
          <w:p w14:paraId="16FE97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FFED9C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7955A81"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906D99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D5A4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6D0E39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131 678</w:t>
            </w:r>
          </w:p>
        </w:tc>
        <w:tc>
          <w:tcPr>
            <w:tcW w:w="2126" w:type="dxa"/>
            <w:tcBorders>
              <w:top w:val="single" w:sz="6" w:space="0" w:color="auto"/>
              <w:left w:val="single" w:sz="6" w:space="0" w:color="auto"/>
              <w:bottom w:val="single" w:sz="6" w:space="0" w:color="auto"/>
            </w:tcBorders>
            <w:shd w:val="clear" w:color="auto" w:fill="E6E6E6"/>
            <w:vAlign w:val="center"/>
          </w:tcPr>
          <w:p w14:paraId="55B18D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158 180</w:t>
            </w:r>
          </w:p>
        </w:tc>
      </w:tr>
      <w:tr w:rsidR="00E1127C" w14:paraId="5BD6AD8C"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7BDB7D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443918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4F336FC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shd w:val="clear" w:color="auto" w:fill="E6E6E6"/>
            <w:vAlign w:val="center"/>
          </w:tcPr>
          <w:p w14:paraId="035480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2391CBB8"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5CCBBA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A473C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2189" w:type="dxa"/>
            <w:tcBorders>
              <w:top w:val="single" w:sz="6" w:space="0" w:color="auto"/>
              <w:left w:val="single" w:sz="6" w:space="0" w:color="auto"/>
              <w:bottom w:val="single" w:sz="6" w:space="0" w:color="auto"/>
              <w:right w:val="single" w:sz="6" w:space="0" w:color="auto"/>
            </w:tcBorders>
            <w:vAlign w:val="center"/>
          </w:tcPr>
          <w:p w14:paraId="09EE7D6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D4CBA3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73F714E"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2B411A9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BA647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2189" w:type="dxa"/>
            <w:tcBorders>
              <w:top w:val="single" w:sz="6" w:space="0" w:color="auto"/>
              <w:left w:val="single" w:sz="6" w:space="0" w:color="auto"/>
              <w:bottom w:val="single" w:sz="6" w:space="0" w:color="auto"/>
              <w:right w:val="single" w:sz="6" w:space="0" w:color="auto"/>
            </w:tcBorders>
            <w:vAlign w:val="center"/>
          </w:tcPr>
          <w:p w14:paraId="351ABD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DD95F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844851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7EABD3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36AA96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2189" w:type="dxa"/>
            <w:tcBorders>
              <w:top w:val="single" w:sz="6" w:space="0" w:color="auto"/>
              <w:left w:val="single" w:sz="6" w:space="0" w:color="auto"/>
              <w:bottom w:val="single" w:sz="6" w:space="0" w:color="auto"/>
              <w:right w:val="single" w:sz="6" w:space="0" w:color="auto"/>
            </w:tcBorders>
            <w:vAlign w:val="center"/>
          </w:tcPr>
          <w:p w14:paraId="0DF1788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3A9E86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BA284F5"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7B2918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884ED0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2189" w:type="dxa"/>
            <w:tcBorders>
              <w:top w:val="single" w:sz="6" w:space="0" w:color="auto"/>
              <w:left w:val="single" w:sz="6" w:space="0" w:color="auto"/>
              <w:bottom w:val="single" w:sz="6" w:space="0" w:color="auto"/>
              <w:right w:val="single" w:sz="6" w:space="0" w:color="auto"/>
            </w:tcBorders>
            <w:vAlign w:val="center"/>
          </w:tcPr>
          <w:p w14:paraId="2E855C3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D2E7D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AA975B0"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4D36EE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E51EA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2189" w:type="dxa"/>
            <w:tcBorders>
              <w:top w:val="single" w:sz="6" w:space="0" w:color="auto"/>
              <w:left w:val="single" w:sz="6" w:space="0" w:color="auto"/>
              <w:bottom w:val="single" w:sz="6" w:space="0" w:color="auto"/>
              <w:right w:val="single" w:sz="6" w:space="0" w:color="auto"/>
            </w:tcBorders>
            <w:vAlign w:val="center"/>
          </w:tcPr>
          <w:p w14:paraId="578C20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5CAA85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B21D7EC"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214B77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3FCFBB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2189" w:type="dxa"/>
            <w:tcBorders>
              <w:top w:val="single" w:sz="6" w:space="0" w:color="auto"/>
              <w:left w:val="single" w:sz="6" w:space="0" w:color="auto"/>
              <w:bottom w:val="single" w:sz="6" w:space="0" w:color="auto"/>
              <w:right w:val="single" w:sz="6" w:space="0" w:color="auto"/>
            </w:tcBorders>
            <w:vAlign w:val="center"/>
          </w:tcPr>
          <w:p w14:paraId="1F5EEA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767909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8C22B55"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C65835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D6CEF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2189" w:type="dxa"/>
            <w:tcBorders>
              <w:top w:val="single" w:sz="6" w:space="0" w:color="auto"/>
              <w:left w:val="single" w:sz="6" w:space="0" w:color="auto"/>
              <w:bottom w:val="single" w:sz="6" w:space="0" w:color="auto"/>
              <w:right w:val="single" w:sz="6" w:space="0" w:color="auto"/>
            </w:tcBorders>
            <w:vAlign w:val="center"/>
          </w:tcPr>
          <w:p w14:paraId="171AEF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7F7078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7678752"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C052DE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1DBFB2F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2189" w:type="dxa"/>
            <w:tcBorders>
              <w:top w:val="single" w:sz="6" w:space="0" w:color="auto"/>
              <w:left w:val="single" w:sz="6" w:space="0" w:color="auto"/>
              <w:bottom w:val="single" w:sz="6" w:space="0" w:color="auto"/>
              <w:right w:val="single" w:sz="6" w:space="0" w:color="auto"/>
            </w:tcBorders>
            <w:vAlign w:val="center"/>
          </w:tcPr>
          <w:p w14:paraId="5E418DD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3EC32D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A4B17ED"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9BF427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96665E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2189" w:type="dxa"/>
            <w:tcBorders>
              <w:top w:val="single" w:sz="6" w:space="0" w:color="auto"/>
              <w:left w:val="single" w:sz="6" w:space="0" w:color="auto"/>
              <w:bottom w:val="single" w:sz="6" w:space="0" w:color="auto"/>
              <w:right w:val="single" w:sz="6" w:space="0" w:color="auto"/>
            </w:tcBorders>
            <w:vAlign w:val="center"/>
          </w:tcPr>
          <w:p w14:paraId="385FA3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808F27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5595B45"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DE19E4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63814EE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89" w:type="dxa"/>
            <w:tcBorders>
              <w:top w:val="single" w:sz="6" w:space="0" w:color="auto"/>
              <w:left w:val="single" w:sz="6" w:space="0" w:color="auto"/>
              <w:bottom w:val="single" w:sz="6" w:space="0" w:color="auto"/>
              <w:right w:val="single" w:sz="6" w:space="0" w:color="auto"/>
            </w:tcBorders>
            <w:vAlign w:val="center"/>
          </w:tcPr>
          <w:p w14:paraId="72BCB03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vAlign w:val="center"/>
          </w:tcPr>
          <w:p w14:paraId="4BC1D01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73CBC8B0"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00F608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58F5E0B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2189" w:type="dxa"/>
            <w:tcBorders>
              <w:top w:val="single" w:sz="6" w:space="0" w:color="auto"/>
              <w:left w:val="single" w:sz="6" w:space="0" w:color="auto"/>
              <w:bottom w:val="single" w:sz="6" w:space="0" w:color="auto"/>
              <w:right w:val="single" w:sz="6" w:space="0" w:color="auto"/>
            </w:tcBorders>
            <w:vAlign w:val="center"/>
          </w:tcPr>
          <w:p w14:paraId="6BB9F0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74B03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43C08F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BDF0EF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674DB3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2189" w:type="dxa"/>
            <w:tcBorders>
              <w:top w:val="single" w:sz="6" w:space="0" w:color="auto"/>
              <w:left w:val="single" w:sz="6" w:space="0" w:color="auto"/>
              <w:bottom w:val="single" w:sz="6" w:space="0" w:color="auto"/>
              <w:right w:val="single" w:sz="6" w:space="0" w:color="auto"/>
            </w:tcBorders>
            <w:vAlign w:val="center"/>
          </w:tcPr>
          <w:p w14:paraId="2ADDE90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E40BA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8983FEC"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E30B5C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2DB9BF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2189" w:type="dxa"/>
            <w:tcBorders>
              <w:top w:val="single" w:sz="6" w:space="0" w:color="auto"/>
              <w:left w:val="single" w:sz="6" w:space="0" w:color="auto"/>
              <w:bottom w:val="single" w:sz="6" w:space="0" w:color="auto"/>
              <w:right w:val="single" w:sz="6" w:space="0" w:color="auto"/>
            </w:tcBorders>
            <w:vAlign w:val="center"/>
          </w:tcPr>
          <w:p w14:paraId="49E12FA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EEDEC8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AE9A194"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3D9401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307D6A4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2189" w:type="dxa"/>
            <w:tcBorders>
              <w:top w:val="single" w:sz="6" w:space="0" w:color="auto"/>
              <w:left w:val="single" w:sz="6" w:space="0" w:color="auto"/>
              <w:bottom w:val="single" w:sz="6" w:space="0" w:color="auto"/>
              <w:right w:val="single" w:sz="6" w:space="0" w:color="auto"/>
            </w:tcBorders>
            <w:vAlign w:val="center"/>
          </w:tcPr>
          <w:p w14:paraId="56632C8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5AF8E0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1A2A081"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FE8733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73991DF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2189" w:type="dxa"/>
            <w:tcBorders>
              <w:top w:val="single" w:sz="6" w:space="0" w:color="auto"/>
              <w:left w:val="single" w:sz="6" w:space="0" w:color="auto"/>
              <w:bottom w:val="single" w:sz="6" w:space="0" w:color="auto"/>
              <w:right w:val="single" w:sz="6" w:space="0" w:color="auto"/>
            </w:tcBorders>
            <w:vAlign w:val="center"/>
          </w:tcPr>
          <w:p w14:paraId="542022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6FE93B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72F8E38"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6F4541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564B17C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2189" w:type="dxa"/>
            <w:tcBorders>
              <w:top w:val="single" w:sz="6" w:space="0" w:color="auto"/>
              <w:left w:val="single" w:sz="6" w:space="0" w:color="auto"/>
              <w:bottom w:val="single" w:sz="6" w:space="0" w:color="auto"/>
              <w:right w:val="single" w:sz="6" w:space="0" w:color="auto"/>
            </w:tcBorders>
            <w:vAlign w:val="center"/>
          </w:tcPr>
          <w:p w14:paraId="19DB04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241F3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93832EB"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66FD2E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7AFB19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2189" w:type="dxa"/>
            <w:tcBorders>
              <w:top w:val="single" w:sz="6" w:space="0" w:color="auto"/>
              <w:left w:val="single" w:sz="6" w:space="0" w:color="auto"/>
              <w:bottom w:val="single" w:sz="6" w:space="0" w:color="auto"/>
              <w:right w:val="single" w:sz="6" w:space="0" w:color="auto"/>
            </w:tcBorders>
            <w:vAlign w:val="center"/>
          </w:tcPr>
          <w:p w14:paraId="0E1F48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613DC1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1DD97A2"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C06274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31DBAB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168FE1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shd w:val="clear" w:color="auto" w:fill="E6E6E6"/>
            <w:vAlign w:val="center"/>
          </w:tcPr>
          <w:p w14:paraId="28C53D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7C0D795"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D0EE8E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00907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556F05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shd w:val="clear" w:color="auto" w:fill="E6E6E6"/>
            <w:vAlign w:val="center"/>
          </w:tcPr>
          <w:p w14:paraId="1F2ACB2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p>
        </w:tc>
      </w:tr>
      <w:tr w:rsidR="00E1127C" w14:paraId="19B9D6C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C1B5A5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06605C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2189" w:type="dxa"/>
            <w:tcBorders>
              <w:top w:val="single" w:sz="6" w:space="0" w:color="auto"/>
              <w:left w:val="single" w:sz="6" w:space="0" w:color="auto"/>
              <w:bottom w:val="single" w:sz="6" w:space="0" w:color="auto"/>
              <w:right w:val="single" w:sz="6" w:space="0" w:color="auto"/>
            </w:tcBorders>
            <w:vAlign w:val="center"/>
          </w:tcPr>
          <w:p w14:paraId="74F7E63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32 940</w:t>
            </w:r>
          </w:p>
        </w:tc>
        <w:tc>
          <w:tcPr>
            <w:tcW w:w="2126" w:type="dxa"/>
            <w:tcBorders>
              <w:top w:val="single" w:sz="6" w:space="0" w:color="auto"/>
              <w:left w:val="single" w:sz="6" w:space="0" w:color="auto"/>
              <w:bottom w:val="single" w:sz="6" w:space="0" w:color="auto"/>
            </w:tcBorders>
            <w:vAlign w:val="center"/>
          </w:tcPr>
          <w:p w14:paraId="654817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32 257</w:t>
            </w:r>
          </w:p>
        </w:tc>
      </w:tr>
      <w:tr w:rsidR="00E1127C" w14:paraId="1E9D8411"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97144E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596CCC4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2189" w:type="dxa"/>
            <w:tcBorders>
              <w:top w:val="single" w:sz="6" w:space="0" w:color="auto"/>
              <w:left w:val="single" w:sz="6" w:space="0" w:color="auto"/>
              <w:bottom w:val="single" w:sz="6" w:space="0" w:color="auto"/>
              <w:right w:val="single" w:sz="6" w:space="0" w:color="auto"/>
            </w:tcBorders>
            <w:vAlign w:val="center"/>
          </w:tcPr>
          <w:p w14:paraId="3DE667E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B2D297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EC15F00"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BE049F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0682F8C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89" w:type="dxa"/>
            <w:tcBorders>
              <w:top w:val="single" w:sz="6" w:space="0" w:color="auto"/>
              <w:left w:val="single" w:sz="6" w:space="0" w:color="auto"/>
              <w:bottom w:val="single" w:sz="6" w:space="0" w:color="auto"/>
              <w:right w:val="single" w:sz="6" w:space="0" w:color="auto"/>
            </w:tcBorders>
            <w:vAlign w:val="center"/>
          </w:tcPr>
          <w:p w14:paraId="698FA96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vAlign w:val="center"/>
          </w:tcPr>
          <w:p w14:paraId="4763124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4B8BBAE4"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B664CB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3E9A71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2189" w:type="dxa"/>
            <w:tcBorders>
              <w:top w:val="single" w:sz="6" w:space="0" w:color="auto"/>
              <w:left w:val="single" w:sz="6" w:space="0" w:color="auto"/>
              <w:bottom w:val="single" w:sz="6" w:space="0" w:color="auto"/>
              <w:right w:val="single" w:sz="6" w:space="0" w:color="auto"/>
            </w:tcBorders>
            <w:vAlign w:val="center"/>
          </w:tcPr>
          <w:p w14:paraId="46043E3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BD2A8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61D9772"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A8D9B2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58668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2189" w:type="dxa"/>
            <w:tcBorders>
              <w:top w:val="single" w:sz="6" w:space="0" w:color="auto"/>
              <w:left w:val="single" w:sz="6" w:space="0" w:color="auto"/>
              <w:bottom w:val="single" w:sz="6" w:space="0" w:color="auto"/>
              <w:right w:val="single" w:sz="6" w:space="0" w:color="auto"/>
            </w:tcBorders>
            <w:vAlign w:val="center"/>
          </w:tcPr>
          <w:p w14:paraId="0051E9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19 439</w:t>
            </w:r>
          </w:p>
        </w:tc>
        <w:tc>
          <w:tcPr>
            <w:tcW w:w="2126" w:type="dxa"/>
            <w:tcBorders>
              <w:top w:val="single" w:sz="6" w:space="0" w:color="auto"/>
              <w:left w:val="single" w:sz="6" w:space="0" w:color="auto"/>
              <w:bottom w:val="single" w:sz="6" w:space="0" w:color="auto"/>
            </w:tcBorders>
            <w:vAlign w:val="center"/>
          </w:tcPr>
          <w:p w14:paraId="617A91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6 908</w:t>
            </w:r>
          </w:p>
        </w:tc>
      </w:tr>
      <w:tr w:rsidR="00E1127C" w14:paraId="1374E18C"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2847C21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3ED9F6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2189" w:type="dxa"/>
            <w:tcBorders>
              <w:top w:val="single" w:sz="6" w:space="0" w:color="auto"/>
              <w:left w:val="single" w:sz="6" w:space="0" w:color="auto"/>
              <w:bottom w:val="single" w:sz="6" w:space="0" w:color="auto"/>
              <w:right w:val="single" w:sz="6" w:space="0" w:color="auto"/>
            </w:tcBorders>
            <w:vAlign w:val="center"/>
          </w:tcPr>
          <w:p w14:paraId="2E0840D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4 125</w:t>
            </w:r>
          </w:p>
        </w:tc>
        <w:tc>
          <w:tcPr>
            <w:tcW w:w="2126" w:type="dxa"/>
            <w:tcBorders>
              <w:top w:val="single" w:sz="6" w:space="0" w:color="auto"/>
              <w:left w:val="single" w:sz="6" w:space="0" w:color="auto"/>
              <w:bottom w:val="single" w:sz="6" w:space="0" w:color="auto"/>
            </w:tcBorders>
            <w:vAlign w:val="center"/>
          </w:tcPr>
          <w:p w14:paraId="0DABD0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5 148</w:t>
            </w:r>
          </w:p>
        </w:tc>
      </w:tr>
      <w:tr w:rsidR="00E1127C" w14:paraId="0F379E99"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5FD726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719C7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2189" w:type="dxa"/>
            <w:tcBorders>
              <w:top w:val="single" w:sz="6" w:space="0" w:color="auto"/>
              <w:left w:val="single" w:sz="6" w:space="0" w:color="auto"/>
              <w:bottom w:val="single" w:sz="6" w:space="0" w:color="auto"/>
              <w:right w:val="single" w:sz="6" w:space="0" w:color="auto"/>
            </w:tcBorders>
            <w:vAlign w:val="center"/>
          </w:tcPr>
          <w:p w14:paraId="6311331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5E2F75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07DE25C"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3CC0CD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614F22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2189" w:type="dxa"/>
            <w:tcBorders>
              <w:top w:val="single" w:sz="6" w:space="0" w:color="auto"/>
              <w:left w:val="single" w:sz="6" w:space="0" w:color="auto"/>
              <w:bottom w:val="single" w:sz="6" w:space="0" w:color="auto"/>
              <w:right w:val="single" w:sz="6" w:space="0" w:color="auto"/>
            </w:tcBorders>
            <w:vAlign w:val="center"/>
          </w:tcPr>
          <w:p w14:paraId="0C9B043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1FE36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C4BE2C6"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861A1A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484B4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2189" w:type="dxa"/>
            <w:tcBorders>
              <w:top w:val="single" w:sz="6" w:space="0" w:color="auto"/>
              <w:left w:val="single" w:sz="6" w:space="0" w:color="auto"/>
              <w:bottom w:val="single" w:sz="6" w:space="0" w:color="auto"/>
              <w:right w:val="single" w:sz="6" w:space="0" w:color="auto"/>
            </w:tcBorders>
            <w:vAlign w:val="center"/>
          </w:tcPr>
          <w:p w14:paraId="021171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w:t>
            </w:r>
          </w:p>
        </w:tc>
        <w:tc>
          <w:tcPr>
            <w:tcW w:w="2126" w:type="dxa"/>
            <w:tcBorders>
              <w:top w:val="single" w:sz="6" w:space="0" w:color="auto"/>
              <w:left w:val="single" w:sz="6" w:space="0" w:color="auto"/>
              <w:bottom w:val="single" w:sz="6" w:space="0" w:color="auto"/>
            </w:tcBorders>
            <w:vAlign w:val="center"/>
          </w:tcPr>
          <w:p w14:paraId="7232A75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w:t>
            </w:r>
          </w:p>
        </w:tc>
      </w:tr>
      <w:tr w:rsidR="00E1127C" w14:paraId="0BB2E3E2"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64788B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2153C2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2189" w:type="dxa"/>
            <w:tcBorders>
              <w:top w:val="single" w:sz="6" w:space="0" w:color="auto"/>
              <w:left w:val="single" w:sz="6" w:space="0" w:color="auto"/>
              <w:bottom w:val="single" w:sz="6" w:space="0" w:color="auto"/>
              <w:right w:val="single" w:sz="6" w:space="0" w:color="auto"/>
            </w:tcBorders>
            <w:vAlign w:val="center"/>
          </w:tcPr>
          <w:p w14:paraId="2549093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7DF3C3F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65A3BD0"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8DD0B4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030662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2189" w:type="dxa"/>
            <w:tcBorders>
              <w:top w:val="single" w:sz="6" w:space="0" w:color="auto"/>
              <w:left w:val="single" w:sz="6" w:space="0" w:color="auto"/>
              <w:bottom w:val="single" w:sz="6" w:space="0" w:color="auto"/>
              <w:right w:val="single" w:sz="6" w:space="0" w:color="auto"/>
            </w:tcBorders>
            <w:vAlign w:val="center"/>
          </w:tcPr>
          <w:p w14:paraId="2708712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9E94D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E0D4234"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EB576F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72A120B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2189" w:type="dxa"/>
            <w:tcBorders>
              <w:top w:val="single" w:sz="6" w:space="0" w:color="auto"/>
              <w:left w:val="single" w:sz="6" w:space="0" w:color="auto"/>
              <w:bottom w:val="single" w:sz="6" w:space="0" w:color="auto"/>
              <w:right w:val="single" w:sz="6" w:space="0" w:color="auto"/>
            </w:tcBorders>
            <w:vAlign w:val="center"/>
          </w:tcPr>
          <w:p w14:paraId="2A700D0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7B0A0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4C83B4A"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DB1A91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43AFEB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2189" w:type="dxa"/>
            <w:tcBorders>
              <w:top w:val="single" w:sz="6" w:space="0" w:color="auto"/>
              <w:left w:val="single" w:sz="6" w:space="0" w:color="auto"/>
              <w:bottom w:val="single" w:sz="6" w:space="0" w:color="auto"/>
              <w:right w:val="single" w:sz="6" w:space="0" w:color="auto"/>
            </w:tcBorders>
            <w:vAlign w:val="center"/>
          </w:tcPr>
          <w:p w14:paraId="4EF4519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DEBA9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9DD1796"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0974D3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377A0D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2189" w:type="dxa"/>
            <w:tcBorders>
              <w:top w:val="single" w:sz="6" w:space="0" w:color="auto"/>
              <w:left w:val="single" w:sz="6" w:space="0" w:color="auto"/>
              <w:bottom w:val="single" w:sz="6" w:space="0" w:color="auto"/>
              <w:right w:val="single" w:sz="6" w:space="0" w:color="auto"/>
            </w:tcBorders>
            <w:vAlign w:val="center"/>
          </w:tcPr>
          <w:p w14:paraId="60711F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6EC440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BCAF0C9"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1DEE16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E794B3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2189" w:type="dxa"/>
            <w:tcBorders>
              <w:top w:val="single" w:sz="6" w:space="0" w:color="auto"/>
              <w:left w:val="single" w:sz="6" w:space="0" w:color="auto"/>
              <w:bottom w:val="single" w:sz="6" w:space="0" w:color="auto"/>
              <w:right w:val="single" w:sz="6" w:space="0" w:color="auto"/>
            </w:tcBorders>
            <w:vAlign w:val="center"/>
          </w:tcPr>
          <w:p w14:paraId="1E48267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0F7C19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F41DC8D"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3841F9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3EBBE1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2189" w:type="dxa"/>
            <w:tcBorders>
              <w:top w:val="single" w:sz="6" w:space="0" w:color="auto"/>
              <w:left w:val="single" w:sz="6" w:space="0" w:color="auto"/>
              <w:bottom w:val="single" w:sz="6" w:space="0" w:color="auto"/>
              <w:right w:val="single" w:sz="6" w:space="0" w:color="auto"/>
            </w:tcBorders>
            <w:vAlign w:val="center"/>
          </w:tcPr>
          <w:p w14:paraId="48CBC32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C0B0E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02C470A"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CB6F04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12CB2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2189" w:type="dxa"/>
            <w:tcBorders>
              <w:top w:val="single" w:sz="6" w:space="0" w:color="auto"/>
              <w:left w:val="single" w:sz="6" w:space="0" w:color="auto"/>
              <w:bottom w:val="single" w:sz="6" w:space="0" w:color="auto"/>
              <w:right w:val="single" w:sz="6" w:space="0" w:color="auto"/>
            </w:tcBorders>
            <w:vAlign w:val="center"/>
          </w:tcPr>
          <w:p w14:paraId="7ACBA90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16 576</w:t>
            </w:r>
          </w:p>
        </w:tc>
        <w:tc>
          <w:tcPr>
            <w:tcW w:w="2126" w:type="dxa"/>
            <w:tcBorders>
              <w:top w:val="single" w:sz="6" w:space="0" w:color="auto"/>
              <w:left w:val="single" w:sz="6" w:space="0" w:color="auto"/>
              <w:bottom w:val="single" w:sz="6" w:space="0" w:color="auto"/>
            </w:tcBorders>
            <w:vAlign w:val="center"/>
          </w:tcPr>
          <w:p w14:paraId="7221A7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20 418</w:t>
            </w:r>
          </w:p>
        </w:tc>
      </w:tr>
      <w:tr w:rsidR="00E1127C" w14:paraId="029A6A43"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DAE149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A58A30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6573D40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73 202</w:t>
            </w:r>
          </w:p>
        </w:tc>
        <w:tc>
          <w:tcPr>
            <w:tcW w:w="2126" w:type="dxa"/>
            <w:tcBorders>
              <w:top w:val="single" w:sz="6" w:space="0" w:color="auto"/>
              <w:left w:val="single" w:sz="6" w:space="0" w:color="auto"/>
              <w:bottom w:val="single" w:sz="6" w:space="0" w:color="auto"/>
            </w:tcBorders>
            <w:shd w:val="clear" w:color="auto" w:fill="E6E6E6"/>
            <w:vAlign w:val="center"/>
          </w:tcPr>
          <w:p w14:paraId="279B0EF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64 764</w:t>
            </w:r>
          </w:p>
        </w:tc>
      </w:tr>
      <w:tr w:rsidR="00E1127C" w14:paraId="2B2F8347"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8EB2CD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124C75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2AFF65A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shd w:val="clear" w:color="auto" w:fill="E6E6E6"/>
            <w:vAlign w:val="center"/>
          </w:tcPr>
          <w:p w14:paraId="22EAF7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943A0FF" w14:textId="77777777" w:rsidTr="00D07F3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8CBFE4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24E7C31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2189" w:type="dxa"/>
            <w:tcBorders>
              <w:top w:val="single" w:sz="6" w:space="0" w:color="auto"/>
              <w:left w:val="single" w:sz="6" w:space="0" w:color="auto"/>
              <w:bottom w:val="single" w:sz="6" w:space="0" w:color="auto"/>
              <w:right w:val="single" w:sz="6" w:space="0" w:color="auto"/>
            </w:tcBorders>
            <w:vAlign w:val="center"/>
          </w:tcPr>
          <w:p w14:paraId="6A3316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4F8D65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69E922E"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28424D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286FE0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2189" w:type="dxa"/>
            <w:tcBorders>
              <w:top w:val="single" w:sz="6" w:space="0" w:color="auto"/>
              <w:left w:val="single" w:sz="6" w:space="0" w:color="auto"/>
              <w:bottom w:val="single" w:sz="6" w:space="0" w:color="auto"/>
              <w:right w:val="single" w:sz="6" w:space="0" w:color="auto"/>
            </w:tcBorders>
            <w:shd w:val="clear" w:color="auto" w:fill="E6E6E6"/>
            <w:vAlign w:val="center"/>
          </w:tcPr>
          <w:p w14:paraId="7FCC91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204 880</w:t>
            </w:r>
          </w:p>
        </w:tc>
        <w:tc>
          <w:tcPr>
            <w:tcW w:w="2126" w:type="dxa"/>
            <w:tcBorders>
              <w:top w:val="single" w:sz="6" w:space="0" w:color="auto"/>
              <w:left w:val="single" w:sz="6" w:space="0" w:color="auto"/>
              <w:bottom w:val="single" w:sz="6" w:space="0" w:color="auto"/>
            </w:tcBorders>
            <w:shd w:val="clear" w:color="auto" w:fill="E6E6E6"/>
            <w:vAlign w:val="center"/>
          </w:tcPr>
          <w:p w14:paraId="65FAEE8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222 944</w:t>
            </w:r>
          </w:p>
        </w:tc>
      </w:tr>
    </w:tbl>
    <w:p w14:paraId="6C5ACB5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7236F61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Олександр ВЕРТЕБНИЙ</w:t>
      </w:r>
    </w:p>
    <w:p w14:paraId="418C6A9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42E2C5C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Нiна ПАВЕЛКО</w:t>
      </w:r>
    </w:p>
    <w:p w14:paraId="10CB2F3A"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rsidSect="00D07F38">
          <w:pgSz w:w="12240" w:h="15840"/>
          <w:pgMar w:top="570" w:right="720" w:bottom="570" w:left="720" w:header="454" w:footer="227" w:gutter="0"/>
          <w:cols w:space="720"/>
          <w:noEndnote/>
          <w:docGrid w:linePitch="299"/>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E1127C" w14:paraId="64D11B4D"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5DDF912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1127C" w14:paraId="5F3DF431" w14:textId="77777777">
        <w:trPr>
          <w:gridBefore w:val="2"/>
          <w:wBefore w:w="6626" w:type="dxa"/>
          <w:trHeight w:val="300"/>
        </w:trPr>
        <w:tc>
          <w:tcPr>
            <w:tcW w:w="1654" w:type="dxa"/>
            <w:tcBorders>
              <w:top w:val="nil"/>
              <w:left w:val="nil"/>
              <w:bottom w:val="nil"/>
              <w:right w:val="single" w:sz="6" w:space="0" w:color="auto"/>
            </w:tcBorders>
            <w:vAlign w:val="center"/>
          </w:tcPr>
          <w:p w14:paraId="45113C67"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414716AE" w14:textId="77777777" w:rsidR="00E1127C" w:rsidRDefault="002E6659">
            <w:pPr>
              <w:widowControl w:val="0"/>
              <w:autoSpaceDE w:val="0"/>
              <w:autoSpaceDN w:val="0"/>
              <w:adjustRightInd w:val="0"/>
              <w:spacing w:after="0" w:line="240" w:lineRule="auto"/>
              <w:jc w:val="center"/>
              <w:rPr>
                <w:rFonts w:ascii="Times New Roman CYR" w:hAnsi="Times New Roman CYR" w:cs="Times New Roman CYR"/>
              </w:rPr>
            </w:pPr>
            <w:r w:rsidRPr="002E6659">
              <w:rPr>
                <w:rFonts w:ascii="Times New Roman CYR" w:hAnsi="Times New Roman CYR" w:cs="Times New Roman CYR"/>
              </w:rPr>
              <w:t>01.01.2024</w:t>
            </w:r>
          </w:p>
        </w:tc>
      </w:tr>
      <w:tr w:rsidR="00E1127C" w14:paraId="12DE0A3E" w14:textId="77777777">
        <w:trPr>
          <w:trHeight w:val="298"/>
        </w:trPr>
        <w:tc>
          <w:tcPr>
            <w:tcW w:w="2160" w:type="dxa"/>
            <w:tcBorders>
              <w:top w:val="nil"/>
              <w:left w:val="nil"/>
              <w:bottom w:val="nil"/>
              <w:right w:val="nil"/>
            </w:tcBorders>
            <w:vAlign w:val="center"/>
          </w:tcPr>
          <w:p w14:paraId="66CDD39D"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013C29B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sidRPr="002E6659">
              <w:rPr>
                <w:rFonts w:ascii="Times New Roman CYR" w:hAnsi="Times New Roman CYR" w:cs="Times New Roman CYR"/>
                <w:sz w:val="20"/>
                <w:szCs w:val="20"/>
              </w:rPr>
              <w:t>ПРИВАТНЕ АКЦIОНЕРНЕ ТОВАРИСТВО "ЧЕРНIГIВСЬКЕ ГОЛОВНЕ ПIДПРИЄМСТВО ПО ПЛЕМIННIЙ СПРАВI В ТВАРИННИЦТВI"</w:t>
            </w:r>
          </w:p>
        </w:tc>
        <w:tc>
          <w:tcPr>
            <w:tcW w:w="1654" w:type="dxa"/>
            <w:tcBorders>
              <w:top w:val="nil"/>
              <w:left w:val="nil"/>
              <w:bottom w:val="nil"/>
              <w:right w:val="single" w:sz="6" w:space="0" w:color="auto"/>
            </w:tcBorders>
            <w:vAlign w:val="center"/>
          </w:tcPr>
          <w:p w14:paraId="7C1A3397"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143A12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00709773</w:t>
            </w:r>
          </w:p>
        </w:tc>
      </w:tr>
    </w:tbl>
    <w:p w14:paraId="6B3BAB5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6B27FE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784DA27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555D8A2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008A41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52F625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2014"/>
      </w:tblGrid>
      <w:tr w:rsidR="00E1127C" w14:paraId="78299689" w14:textId="77777777" w:rsidTr="00D07F38">
        <w:trPr>
          <w:gridBefore w:val="3"/>
          <w:wBefore w:w="7150" w:type="dxa"/>
          <w:trHeight w:val="280"/>
        </w:trPr>
        <w:tc>
          <w:tcPr>
            <w:tcW w:w="1501" w:type="dxa"/>
            <w:gridSpan w:val="2"/>
            <w:tcBorders>
              <w:top w:val="nil"/>
              <w:left w:val="nil"/>
              <w:bottom w:val="nil"/>
              <w:right w:val="single" w:sz="6" w:space="0" w:color="auto"/>
            </w:tcBorders>
            <w:vAlign w:val="center"/>
          </w:tcPr>
          <w:p w14:paraId="48169108"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2014" w:type="dxa"/>
            <w:tcBorders>
              <w:top w:val="single" w:sz="6" w:space="0" w:color="auto"/>
              <w:left w:val="single" w:sz="6" w:space="0" w:color="auto"/>
              <w:bottom w:val="single" w:sz="6" w:space="0" w:color="auto"/>
            </w:tcBorders>
          </w:tcPr>
          <w:p w14:paraId="24C6C2BD"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E1127C" w14:paraId="11AE2888" w14:textId="77777777" w:rsidTr="00D07F38">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E8109B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75EACB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15A0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10" w:type="dxa"/>
            <w:gridSpan w:val="2"/>
            <w:tcBorders>
              <w:top w:val="single" w:sz="6" w:space="0" w:color="auto"/>
              <w:left w:val="single" w:sz="6" w:space="0" w:color="auto"/>
              <w:bottom w:val="single" w:sz="6" w:space="0" w:color="auto"/>
            </w:tcBorders>
            <w:shd w:val="clear" w:color="auto" w:fill="E6E6E6"/>
            <w:vAlign w:val="center"/>
          </w:tcPr>
          <w:p w14:paraId="76C8D5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1127C" w14:paraId="5718711E"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tcPr>
          <w:p w14:paraId="6155917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ABB6F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3AEB4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10" w:type="dxa"/>
            <w:gridSpan w:val="2"/>
            <w:tcBorders>
              <w:top w:val="single" w:sz="6" w:space="0" w:color="auto"/>
              <w:left w:val="single" w:sz="6" w:space="0" w:color="auto"/>
              <w:bottom w:val="single" w:sz="6" w:space="0" w:color="auto"/>
            </w:tcBorders>
            <w:shd w:val="clear" w:color="auto" w:fill="E6E6E6"/>
          </w:tcPr>
          <w:p w14:paraId="10603D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78C6B6C3"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FB8707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1BEE2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111D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132 178</w:t>
            </w:r>
          </w:p>
        </w:tc>
        <w:tc>
          <w:tcPr>
            <w:tcW w:w="2310" w:type="dxa"/>
            <w:gridSpan w:val="2"/>
            <w:tcBorders>
              <w:top w:val="single" w:sz="6" w:space="0" w:color="auto"/>
              <w:left w:val="single" w:sz="6" w:space="0" w:color="auto"/>
              <w:bottom w:val="single" w:sz="6" w:space="0" w:color="auto"/>
            </w:tcBorders>
            <w:vAlign w:val="center"/>
          </w:tcPr>
          <w:p w14:paraId="52AAAD4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101 272</w:t>
            </w:r>
          </w:p>
        </w:tc>
      </w:tr>
      <w:tr w:rsidR="00E1127C" w14:paraId="22C92C0A"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A5E509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0F46DDD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BA50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2BCDF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6B06D22"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AAB4BD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38881C5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B31A4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6A0401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C1F735D"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2957816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D0B196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DAD3A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5EF730F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470951B"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D99909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374E1B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8D3A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270FCE7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4F84CA6"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E14F98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5B5D69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F6F0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B6F395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2B65C89"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4A1481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A5633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FFBD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( 100 204 )</w:t>
            </w:r>
          </w:p>
        </w:tc>
        <w:tc>
          <w:tcPr>
            <w:tcW w:w="2310" w:type="dxa"/>
            <w:gridSpan w:val="2"/>
            <w:tcBorders>
              <w:top w:val="single" w:sz="6" w:space="0" w:color="auto"/>
              <w:left w:val="single" w:sz="6" w:space="0" w:color="auto"/>
              <w:bottom w:val="single" w:sz="6" w:space="0" w:color="auto"/>
            </w:tcBorders>
            <w:vAlign w:val="center"/>
          </w:tcPr>
          <w:p w14:paraId="4914EC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( 93 481 )</w:t>
            </w:r>
          </w:p>
        </w:tc>
      </w:tr>
      <w:tr w:rsidR="00E1127C" w14:paraId="72F8335D"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908BED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0F8E64D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BEAB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01D567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09F64FAD"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6D761D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7FD2150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97E95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3FD9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31 974</w:t>
            </w:r>
          </w:p>
        </w:tc>
        <w:tc>
          <w:tcPr>
            <w:tcW w:w="2310" w:type="dxa"/>
            <w:gridSpan w:val="2"/>
            <w:tcBorders>
              <w:top w:val="single" w:sz="6" w:space="0" w:color="auto"/>
              <w:left w:val="single" w:sz="6" w:space="0" w:color="auto"/>
              <w:bottom w:val="single" w:sz="6" w:space="0" w:color="auto"/>
            </w:tcBorders>
            <w:vAlign w:val="center"/>
          </w:tcPr>
          <w:p w14:paraId="5498EE2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7 791</w:t>
            </w:r>
          </w:p>
        </w:tc>
      </w:tr>
      <w:tr w:rsidR="00E1127C" w14:paraId="4A52C3BF"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95B681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2B4A5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2AD3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410A7C6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5C3ACECC"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42C51C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134AF0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E70C1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6C8B0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06C96D9"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71C4FB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742BC12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9DD78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B6302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5D387F6"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0E3F7A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04A0559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00B49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41BB3F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DE2BFE2"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F13A68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FE98CA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C587D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4DF8D3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BAF280A"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EE81B7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97280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B186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2 206</w:t>
            </w:r>
          </w:p>
        </w:tc>
        <w:tc>
          <w:tcPr>
            <w:tcW w:w="2310" w:type="dxa"/>
            <w:gridSpan w:val="2"/>
            <w:tcBorders>
              <w:top w:val="single" w:sz="6" w:space="0" w:color="auto"/>
              <w:left w:val="single" w:sz="6" w:space="0" w:color="auto"/>
              <w:bottom w:val="single" w:sz="6" w:space="0" w:color="auto"/>
            </w:tcBorders>
            <w:vAlign w:val="center"/>
          </w:tcPr>
          <w:p w14:paraId="1D7B3B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3 608</w:t>
            </w:r>
          </w:p>
        </w:tc>
      </w:tr>
      <w:tr w:rsidR="00E1127C" w14:paraId="56930B8D"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299FB67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6F27BA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387CA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2C1256A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F428C2D"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22EF39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3E44D4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9D20D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401AC7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1742D4E"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7087B9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B7ABA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4A29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E32E4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BA1B9FE"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0FAF56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6A4879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F2A7B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0818D4A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4DE3BE19"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669242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4A9C04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671A5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34697C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7D74218E"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500919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1DDEC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C3EF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( 3 732 )</w:t>
            </w:r>
          </w:p>
        </w:tc>
        <w:tc>
          <w:tcPr>
            <w:tcW w:w="2310" w:type="dxa"/>
            <w:gridSpan w:val="2"/>
            <w:tcBorders>
              <w:top w:val="single" w:sz="6" w:space="0" w:color="auto"/>
              <w:left w:val="single" w:sz="6" w:space="0" w:color="auto"/>
              <w:bottom w:val="single" w:sz="6" w:space="0" w:color="auto"/>
            </w:tcBorders>
            <w:vAlign w:val="center"/>
          </w:tcPr>
          <w:p w14:paraId="1CCCF2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( 6 125 )</w:t>
            </w:r>
          </w:p>
        </w:tc>
      </w:tr>
      <w:tr w:rsidR="00E1127C" w14:paraId="7CBF5B88"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B384A0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697D02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C585C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63A99B8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FBCF7B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4276F0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07DB853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92336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02CA8E2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8047121"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F77F72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3850A10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83F578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0C92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30 448</w:t>
            </w:r>
          </w:p>
        </w:tc>
        <w:tc>
          <w:tcPr>
            <w:tcW w:w="2310" w:type="dxa"/>
            <w:gridSpan w:val="2"/>
            <w:tcBorders>
              <w:top w:val="single" w:sz="6" w:space="0" w:color="auto"/>
              <w:left w:val="single" w:sz="6" w:space="0" w:color="auto"/>
              <w:bottom w:val="single" w:sz="6" w:space="0" w:color="auto"/>
            </w:tcBorders>
            <w:vAlign w:val="center"/>
          </w:tcPr>
          <w:p w14:paraId="5A6D8E9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5 274</w:t>
            </w:r>
          </w:p>
        </w:tc>
      </w:tr>
      <w:tr w:rsidR="00E1127C" w14:paraId="309935D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D74D35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5DD38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BF1D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68D438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5D165171"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0B34D1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79A1A9A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F713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26B0862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F6B8FB3"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C3F316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F56C5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DA5F7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3A8C9C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943187B"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C749AB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05F82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146D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2 256</w:t>
            </w:r>
          </w:p>
        </w:tc>
        <w:tc>
          <w:tcPr>
            <w:tcW w:w="2310" w:type="dxa"/>
            <w:gridSpan w:val="2"/>
            <w:tcBorders>
              <w:top w:val="single" w:sz="6" w:space="0" w:color="auto"/>
              <w:left w:val="single" w:sz="6" w:space="0" w:color="auto"/>
              <w:bottom w:val="single" w:sz="6" w:space="0" w:color="auto"/>
            </w:tcBorders>
            <w:vAlign w:val="center"/>
          </w:tcPr>
          <w:p w14:paraId="49C22C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2 040</w:t>
            </w:r>
          </w:p>
        </w:tc>
      </w:tr>
      <w:tr w:rsidR="00E1127C" w14:paraId="5ACAF73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E0EF4F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7ED93A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9D30E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1F6AAF1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545336A"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77AE33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06C17A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D3B3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4DA6061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07D1C830"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AD2622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740BE9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1CE3A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57558B6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40188F33"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5F97DC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F5B18C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D364B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( 6 202 )</w:t>
            </w:r>
          </w:p>
        </w:tc>
        <w:tc>
          <w:tcPr>
            <w:tcW w:w="2310" w:type="dxa"/>
            <w:gridSpan w:val="2"/>
            <w:tcBorders>
              <w:top w:val="single" w:sz="6" w:space="0" w:color="auto"/>
              <w:left w:val="single" w:sz="6" w:space="0" w:color="auto"/>
              <w:bottom w:val="single" w:sz="6" w:space="0" w:color="auto"/>
            </w:tcBorders>
            <w:vAlign w:val="center"/>
          </w:tcPr>
          <w:p w14:paraId="3CCA83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( 6 041 )</w:t>
            </w:r>
          </w:p>
        </w:tc>
      </w:tr>
      <w:tr w:rsidR="00E1127C" w14:paraId="20C1BAE7"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93A768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22E24B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8680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68EE80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1DF01D1"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32BF99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0912451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CF117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2B509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c>
          <w:tcPr>
            <w:tcW w:w="2310" w:type="dxa"/>
            <w:gridSpan w:val="2"/>
            <w:tcBorders>
              <w:top w:val="single" w:sz="6" w:space="0" w:color="auto"/>
              <w:left w:val="single" w:sz="6" w:space="0" w:color="auto"/>
              <w:bottom w:val="single" w:sz="6" w:space="0" w:color="auto"/>
            </w:tcBorders>
            <w:vAlign w:val="center"/>
          </w:tcPr>
          <w:p w14:paraId="60BF9C6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1 273</w:t>
            </w:r>
          </w:p>
        </w:tc>
      </w:tr>
      <w:tr w:rsidR="00E1127C" w14:paraId="1CD35815"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3557AD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155F0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08B3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4DCBC1B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01655D8"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2E6E5D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F0D06A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C53D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16E3112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0476379"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13E8144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95F260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43083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409F748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4535DD5"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DBFE46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15AA669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52F600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8432A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c>
          <w:tcPr>
            <w:tcW w:w="2310" w:type="dxa"/>
            <w:gridSpan w:val="2"/>
            <w:tcBorders>
              <w:top w:val="single" w:sz="6" w:space="0" w:color="auto"/>
              <w:left w:val="single" w:sz="6" w:space="0" w:color="auto"/>
              <w:bottom w:val="single" w:sz="6" w:space="0" w:color="auto"/>
            </w:tcBorders>
            <w:vAlign w:val="center"/>
          </w:tcPr>
          <w:p w14:paraId="7B98146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1 273</w:t>
            </w:r>
          </w:p>
        </w:tc>
      </w:tr>
      <w:tr w:rsidR="00E1127C" w14:paraId="57B751F0"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D4360A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CE01AA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6B11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10" w:type="dxa"/>
            <w:gridSpan w:val="2"/>
            <w:tcBorders>
              <w:top w:val="single" w:sz="6" w:space="0" w:color="auto"/>
              <w:left w:val="single" w:sz="6" w:space="0" w:color="auto"/>
              <w:bottom w:val="single" w:sz="6" w:space="0" w:color="auto"/>
            </w:tcBorders>
            <w:vAlign w:val="center"/>
          </w:tcPr>
          <w:p w14:paraId="728447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14:paraId="2ECF41A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302"/>
      </w:tblGrid>
      <w:tr w:rsidR="00E1127C" w14:paraId="67B410FE" w14:textId="77777777" w:rsidTr="00D07F38">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60155E0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EC4462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AC2F37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02" w:type="dxa"/>
            <w:tcBorders>
              <w:top w:val="single" w:sz="6" w:space="0" w:color="auto"/>
              <w:left w:val="single" w:sz="6" w:space="0" w:color="auto"/>
              <w:bottom w:val="single" w:sz="6" w:space="0" w:color="auto"/>
            </w:tcBorders>
            <w:shd w:val="clear" w:color="auto" w:fill="E6E6E6"/>
            <w:vAlign w:val="center"/>
          </w:tcPr>
          <w:p w14:paraId="6403251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1127C" w14:paraId="79BF894C"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1FCCE5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84D9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590C52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2" w:type="dxa"/>
            <w:tcBorders>
              <w:top w:val="single" w:sz="6" w:space="0" w:color="auto"/>
              <w:left w:val="single" w:sz="6" w:space="0" w:color="auto"/>
              <w:bottom w:val="single" w:sz="6" w:space="0" w:color="auto"/>
            </w:tcBorders>
            <w:shd w:val="clear" w:color="auto" w:fill="E6E6E6"/>
            <w:vAlign w:val="center"/>
          </w:tcPr>
          <w:p w14:paraId="0DE733E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2E05D4D2"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4031B0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6309D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5207EC2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14FC4C3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336B090"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0C23E2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26D72B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279B2C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0711715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29162A9"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24204B7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05FD10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585D45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0D4887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0F69359"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E82AF6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4690039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1DE6BD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380A5F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7084C13"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E7F5B4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46DE8B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62AD474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vAlign w:val="center"/>
          </w:tcPr>
          <w:p w14:paraId="2C94799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7B32EB0"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45B48A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CFFCB2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C2224F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shd w:val="clear" w:color="auto" w:fill="E6E6E6"/>
            <w:vAlign w:val="center"/>
          </w:tcPr>
          <w:p w14:paraId="34F1B4D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E4425F3"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012F19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21CA73D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6ECBA8A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302" w:type="dxa"/>
            <w:tcBorders>
              <w:top w:val="single" w:sz="6" w:space="0" w:color="auto"/>
              <w:left w:val="single" w:sz="6" w:space="0" w:color="auto"/>
              <w:bottom w:val="single" w:sz="6" w:space="0" w:color="auto"/>
            </w:tcBorders>
            <w:vAlign w:val="center"/>
          </w:tcPr>
          <w:p w14:paraId="1611A7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1B0F9BEA"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770BA2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AA1A8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6D99E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02" w:type="dxa"/>
            <w:tcBorders>
              <w:top w:val="single" w:sz="6" w:space="0" w:color="auto"/>
              <w:left w:val="single" w:sz="6" w:space="0" w:color="auto"/>
              <w:bottom w:val="single" w:sz="6" w:space="0" w:color="auto"/>
            </w:tcBorders>
            <w:shd w:val="clear" w:color="auto" w:fill="E6E6E6"/>
            <w:vAlign w:val="center"/>
          </w:tcPr>
          <w:p w14:paraId="259332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B012609"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0DD2C8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001628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02D8CB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c>
          <w:tcPr>
            <w:tcW w:w="2302" w:type="dxa"/>
            <w:tcBorders>
              <w:top w:val="single" w:sz="6" w:space="0" w:color="auto"/>
              <w:left w:val="single" w:sz="6" w:space="0" w:color="auto"/>
              <w:bottom w:val="single" w:sz="6" w:space="0" w:color="auto"/>
            </w:tcBorders>
            <w:shd w:val="clear" w:color="auto" w:fill="E6E6E6"/>
            <w:vAlign w:val="center"/>
          </w:tcPr>
          <w:p w14:paraId="7E7C20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1 273</w:t>
            </w:r>
          </w:p>
        </w:tc>
      </w:tr>
    </w:tbl>
    <w:p w14:paraId="761D21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302"/>
      </w:tblGrid>
      <w:tr w:rsidR="00E1127C" w14:paraId="3825A6B5" w14:textId="77777777" w:rsidTr="00D07F38">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56A5A88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C3F50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3F2035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02" w:type="dxa"/>
            <w:tcBorders>
              <w:top w:val="single" w:sz="6" w:space="0" w:color="auto"/>
              <w:left w:val="single" w:sz="6" w:space="0" w:color="auto"/>
              <w:bottom w:val="single" w:sz="6" w:space="0" w:color="auto"/>
            </w:tcBorders>
            <w:shd w:val="clear" w:color="auto" w:fill="E6E6E6"/>
            <w:vAlign w:val="center"/>
          </w:tcPr>
          <w:p w14:paraId="4676018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1127C" w14:paraId="02E29C47"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779419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1D66E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A4FE3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2" w:type="dxa"/>
            <w:tcBorders>
              <w:top w:val="single" w:sz="6" w:space="0" w:color="auto"/>
              <w:left w:val="single" w:sz="6" w:space="0" w:color="auto"/>
              <w:bottom w:val="single" w:sz="6" w:space="0" w:color="auto"/>
            </w:tcBorders>
            <w:shd w:val="clear" w:color="auto" w:fill="E6E6E6"/>
            <w:vAlign w:val="center"/>
          </w:tcPr>
          <w:p w14:paraId="25E9515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4E21A04B"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A91F43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5C5279B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6315020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60 168</w:t>
            </w:r>
          </w:p>
        </w:tc>
        <w:tc>
          <w:tcPr>
            <w:tcW w:w="2302" w:type="dxa"/>
            <w:tcBorders>
              <w:top w:val="single" w:sz="6" w:space="0" w:color="auto"/>
              <w:left w:val="single" w:sz="6" w:space="0" w:color="auto"/>
              <w:bottom w:val="single" w:sz="6" w:space="0" w:color="auto"/>
            </w:tcBorders>
            <w:vAlign w:val="center"/>
          </w:tcPr>
          <w:p w14:paraId="37FBB37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53 402</w:t>
            </w:r>
          </w:p>
        </w:tc>
      </w:tr>
      <w:tr w:rsidR="00E1127C" w14:paraId="08912319"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B0F4DE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52DD13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19C033E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17 440</w:t>
            </w:r>
          </w:p>
        </w:tc>
        <w:tc>
          <w:tcPr>
            <w:tcW w:w="2302" w:type="dxa"/>
            <w:tcBorders>
              <w:top w:val="single" w:sz="6" w:space="0" w:color="auto"/>
              <w:left w:val="single" w:sz="6" w:space="0" w:color="auto"/>
              <w:bottom w:val="single" w:sz="6" w:space="0" w:color="auto"/>
            </w:tcBorders>
            <w:vAlign w:val="center"/>
          </w:tcPr>
          <w:p w14:paraId="7D92EC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12 283</w:t>
            </w:r>
          </w:p>
        </w:tc>
      </w:tr>
      <w:tr w:rsidR="00E1127C" w14:paraId="6C426BB5"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2FC231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5DDBEF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59892E8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3 973</w:t>
            </w:r>
          </w:p>
        </w:tc>
        <w:tc>
          <w:tcPr>
            <w:tcW w:w="2302" w:type="dxa"/>
            <w:tcBorders>
              <w:top w:val="single" w:sz="6" w:space="0" w:color="auto"/>
              <w:left w:val="single" w:sz="6" w:space="0" w:color="auto"/>
              <w:bottom w:val="single" w:sz="6" w:space="0" w:color="auto"/>
            </w:tcBorders>
            <w:vAlign w:val="center"/>
          </w:tcPr>
          <w:p w14:paraId="7ECBD1F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2 751</w:t>
            </w:r>
          </w:p>
        </w:tc>
      </w:tr>
      <w:tr w:rsidR="00E1127C" w14:paraId="6566FE2F"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B2AF88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A8C99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0EF7E98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14 891</w:t>
            </w:r>
          </w:p>
        </w:tc>
        <w:tc>
          <w:tcPr>
            <w:tcW w:w="2302" w:type="dxa"/>
            <w:tcBorders>
              <w:top w:val="single" w:sz="6" w:space="0" w:color="auto"/>
              <w:left w:val="single" w:sz="6" w:space="0" w:color="auto"/>
              <w:bottom w:val="single" w:sz="6" w:space="0" w:color="auto"/>
            </w:tcBorders>
            <w:vAlign w:val="center"/>
          </w:tcPr>
          <w:p w14:paraId="57C616D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12 879</w:t>
            </w:r>
          </w:p>
        </w:tc>
      </w:tr>
      <w:tr w:rsidR="00E1127C" w14:paraId="2F4B7F38"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3B32473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2E3B3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44755B4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3 732</w:t>
            </w:r>
          </w:p>
        </w:tc>
        <w:tc>
          <w:tcPr>
            <w:tcW w:w="2302" w:type="dxa"/>
            <w:tcBorders>
              <w:top w:val="single" w:sz="6" w:space="0" w:color="auto"/>
              <w:left w:val="single" w:sz="6" w:space="0" w:color="auto"/>
              <w:bottom w:val="single" w:sz="6" w:space="0" w:color="auto"/>
            </w:tcBorders>
            <w:vAlign w:val="center"/>
          </w:tcPr>
          <w:p w14:paraId="653B4E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12 166</w:t>
            </w:r>
          </w:p>
        </w:tc>
      </w:tr>
      <w:tr w:rsidR="00E1127C" w14:paraId="61788EAD"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E5C524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6CD13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4713D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100 204</w:t>
            </w:r>
          </w:p>
        </w:tc>
        <w:tc>
          <w:tcPr>
            <w:tcW w:w="2302" w:type="dxa"/>
            <w:tcBorders>
              <w:top w:val="single" w:sz="6" w:space="0" w:color="auto"/>
              <w:left w:val="single" w:sz="6" w:space="0" w:color="auto"/>
              <w:bottom w:val="single" w:sz="6" w:space="0" w:color="auto"/>
            </w:tcBorders>
            <w:shd w:val="clear" w:color="auto" w:fill="E6E6E6"/>
            <w:vAlign w:val="center"/>
          </w:tcPr>
          <w:p w14:paraId="3755610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93 481</w:t>
            </w:r>
          </w:p>
        </w:tc>
      </w:tr>
    </w:tbl>
    <w:p w14:paraId="69067F1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302"/>
      </w:tblGrid>
      <w:tr w:rsidR="00E1127C" w14:paraId="434AFA00" w14:textId="77777777" w:rsidTr="00D07F38">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94602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DD11E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A9A58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02" w:type="dxa"/>
            <w:tcBorders>
              <w:top w:val="single" w:sz="6" w:space="0" w:color="auto"/>
              <w:left w:val="single" w:sz="6" w:space="0" w:color="auto"/>
              <w:bottom w:val="single" w:sz="6" w:space="0" w:color="auto"/>
            </w:tcBorders>
            <w:shd w:val="clear" w:color="auto" w:fill="E6E6E6"/>
            <w:vAlign w:val="center"/>
          </w:tcPr>
          <w:p w14:paraId="3E32F0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1127C" w14:paraId="1BCAF4D8" w14:textId="77777777" w:rsidTr="00D07F3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E659C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B2B238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0FF945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2" w:type="dxa"/>
            <w:tcBorders>
              <w:top w:val="single" w:sz="6" w:space="0" w:color="auto"/>
              <w:left w:val="single" w:sz="6" w:space="0" w:color="auto"/>
              <w:bottom w:val="single" w:sz="6" w:space="0" w:color="auto"/>
            </w:tcBorders>
            <w:shd w:val="clear" w:color="auto" w:fill="E6E6E6"/>
            <w:vAlign w:val="center"/>
          </w:tcPr>
          <w:p w14:paraId="37E9B4D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578D8E3F"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541FD56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644B20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3121CBF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2302" w:type="dxa"/>
            <w:tcBorders>
              <w:top w:val="single" w:sz="6" w:space="0" w:color="auto"/>
              <w:left w:val="single" w:sz="6" w:space="0" w:color="auto"/>
              <w:bottom w:val="single" w:sz="6" w:space="0" w:color="auto"/>
            </w:tcBorders>
            <w:vAlign w:val="center"/>
          </w:tcPr>
          <w:p w14:paraId="789A6E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r>
      <w:tr w:rsidR="00E1127C" w14:paraId="7653DE88"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6C96E2D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3888D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58ADE6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c>
          <w:tcPr>
            <w:tcW w:w="2302" w:type="dxa"/>
            <w:tcBorders>
              <w:top w:val="single" w:sz="6" w:space="0" w:color="auto"/>
              <w:left w:val="single" w:sz="6" w:space="0" w:color="auto"/>
              <w:bottom w:val="single" w:sz="6" w:space="0" w:color="auto"/>
            </w:tcBorders>
            <w:vAlign w:val="center"/>
          </w:tcPr>
          <w:p w14:paraId="225D74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4 992 692</w:t>
            </w:r>
          </w:p>
        </w:tc>
      </w:tr>
      <w:tr w:rsidR="00E1127C" w14:paraId="67414702"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0A8CF4E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C9B1DC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45D1299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5,308200</w:t>
            </w:r>
          </w:p>
        </w:tc>
        <w:tc>
          <w:tcPr>
            <w:tcW w:w="2302" w:type="dxa"/>
            <w:tcBorders>
              <w:top w:val="single" w:sz="6" w:space="0" w:color="auto"/>
              <w:left w:val="single" w:sz="6" w:space="0" w:color="auto"/>
              <w:bottom w:val="single" w:sz="6" w:space="0" w:color="auto"/>
            </w:tcBorders>
            <w:vAlign w:val="center"/>
          </w:tcPr>
          <w:p w14:paraId="043458D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0,254970</w:t>
            </w:r>
          </w:p>
        </w:tc>
      </w:tr>
      <w:tr w:rsidR="00E1127C" w14:paraId="69EAE2CA"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4E4E112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23F622C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34A0D2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5,308200</w:t>
            </w:r>
          </w:p>
        </w:tc>
        <w:tc>
          <w:tcPr>
            <w:tcW w:w="2302" w:type="dxa"/>
            <w:tcBorders>
              <w:top w:val="single" w:sz="6" w:space="0" w:color="auto"/>
              <w:left w:val="single" w:sz="6" w:space="0" w:color="auto"/>
              <w:bottom w:val="single" w:sz="6" w:space="0" w:color="auto"/>
            </w:tcBorders>
            <w:vAlign w:val="center"/>
          </w:tcPr>
          <w:p w14:paraId="18BB710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0,254970</w:t>
            </w:r>
          </w:p>
        </w:tc>
      </w:tr>
      <w:tr w:rsidR="00E1127C" w14:paraId="132FDAFE" w14:textId="77777777" w:rsidTr="00D07F38">
        <w:trPr>
          <w:trHeight w:val="200"/>
        </w:trPr>
        <w:tc>
          <w:tcPr>
            <w:tcW w:w="5850" w:type="dxa"/>
            <w:tcBorders>
              <w:top w:val="single" w:sz="6" w:space="0" w:color="auto"/>
              <w:bottom w:val="single" w:sz="6" w:space="0" w:color="auto"/>
              <w:right w:val="single" w:sz="6" w:space="0" w:color="auto"/>
            </w:tcBorders>
            <w:vAlign w:val="center"/>
          </w:tcPr>
          <w:p w14:paraId="730B5EC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163F309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1137CAE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2302" w:type="dxa"/>
            <w:tcBorders>
              <w:top w:val="single" w:sz="6" w:space="0" w:color="auto"/>
              <w:left w:val="single" w:sz="6" w:space="0" w:color="auto"/>
              <w:bottom w:val="single" w:sz="6" w:space="0" w:color="auto"/>
            </w:tcBorders>
            <w:vAlign w:val="center"/>
          </w:tcPr>
          <w:p w14:paraId="2470B72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2DF10B1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Олександр ВЕРТЕБНИЙ</w:t>
      </w:r>
    </w:p>
    <w:p w14:paraId="1343D39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Нiна ПАВЕЛКО</w:t>
      </w:r>
    </w:p>
    <w:p w14:paraId="2C182377"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E1127C" w14:paraId="0DFCF49D"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351552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1127C" w14:paraId="2AFE193E" w14:textId="77777777">
        <w:trPr>
          <w:gridBefore w:val="2"/>
          <w:wBefore w:w="6650" w:type="dxa"/>
          <w:trHeight w:val="200"/>
        </w:trPr>
        <w:tc>
          <w:tcPr>
            <w:tcW w:w="1990" w:type="dxa"/>
            <w:tcBorders>
              <w:top w:val="nil"/>
              <w:left w:val="nil"/>
              <w:bottom w:val="nil"/>
              <w:right w:val="single" w:sz="6" w:space="0" w:color="auto"/>
            </w:tcBorders>
            <w:vAlign w:val="center"/>
          </w:tcPr>
          <w:p w14:paraId="3C40F417"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22E0F4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E1127C" w14:paraId="6C55CEE5" w14:textId="77777777">
        <w:tc>
          <w:tcPr>
            <w:tcW w:w="2160" w:type="dxa"/>
            <w:tcBorders>
              <w:top w:val="nil"/>
              <w:left w:val="nil"/>
              <w:bottom w:val="nil"/>
              <w:right w:val="nil"/>
            </w:tcBorders>
            <w:vAlign w:val="center"/>
          </w:tcPr>
          <w:p w14:paraId="711B268E"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39A2F6E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ГОЛОВНЕ ПIДПРИЄМСТВО ПО ПЛЕМIННIЙ СПРАВI В ТВАРИННИЦТВI"</w:t>
            </w:r>
          </w:p>
        </w:tc>
        <w:tc>
          <w:tcPr>
            <w:tcW w:w="1990" w:type="dxa"/>
            <w:tcBorders>
              <w:top w:val="nil"/>
              <w:left w:val="nil"/>
              <w:bottom w:val="nil"/>
              <w:right w:val="single" w:sz="6" w:space="0" w:color="auto"/>
            </w:tcBorders>
            <w:vAlign w:val="center"/>
          </w:tcPr>
          <w:p w14:paraId="3BE76D6A"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385D3F6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00709773</w:t>
            </w:r>
          </w:p>
        </w:tc>
      </w:tr>
    </w:tbl>
    <w:p w14:paraId="32EF12C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18B0A2E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4B674C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54E4C0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66C5C0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E1127C" w14:paraId="125FD1D7"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4B7DBA3D"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315E86A2"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E1127C" w14:paraId="568FD74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101E88C"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p>
          <w:p w14:paraId="4142E24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DEEB59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9B8A52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0BA5112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1127C" w14:paraId="1C89F67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7430E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29884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027E1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150C865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61417A68" w14:textId="77777777">
        <w:trPr>
          <w:trHeight w:val="200"/>
        </w:trPr>
        <w:tc>
          <w:tcPr>
            <w:tcW w:w="5850" w:type="dxa"/>
            <w:tcBorders>
              <w:top w:val="single" w:sz="6" w:space="0" w:color="auto"/>
              <w:bottom w:val="single" w:sz="6" w:space="0" w:color="auto"/>
              <w:right w:val="single" w:sz="6" w:space="0" w:color="auto"/>
            </w:tcBorders>
            <w:vAlign w:val="center"/>
          </w:tcPr>
          <w:p w14:paraId="73C22DE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7B67B2B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543FC82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EE90D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437F1B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201C6106" w14:textId="77777777">
        <w:trPr>
          <w:trHeight w:val="200"/>
        </w:trPr>
        <w:tc>
          <w:tcPr>
            <w:tcW w:w="5850" w:type="dxa"/>
            <w:tcBorders>
              <w:top w:val="single" w:sz="6" w:space="0" w:color="auto"/>
              <w:bottom w:val="single" w:sz="6" w:space="0" w:color="auto"/>
              <w:right w:val="single" w:sz="6" w:space="0" w:color="auto"/>
            </w:tcBorders>
            <w:vAlign w:val="center"/>
          </w:tcPr>
          <w:p w14:paraId="2801E21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B4A6A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E2106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157 108</w:t>
            </w:r>
          </w:p>
        </w:tc>
        <w:tc>
          <w:tcPr>
            <w:tcW w:w="1645" w:type="dxa"/>
            <w:gridSpan w:val="2"/>
            <w:tcBorders>
              <w:top w:val="single" w:sz="6" w:space="0" w:color="auto"/>
              <w:left w:val="single" w:sz="6" w:space="0" w:color="auto"/>
              <w:bottom w:val="single" w:sz="6" w:space="0" w:color="auto"/>
            </w:tcBorders>
            <w:vAlign w:val="center"/>
          </w:tcPr>
          <w:p w14:paraId="1B9AE3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110 433</w:t>
            </w:r>
          </w:p>
        </w:tc>
      </w:tr>
      <w:tr w:rsidR="00E1127C" w14:paraId="4EF3AD03" w14:textId="77777777">
        <w:trPr>
          <w:trHeight w:val="200"/>
        </w:trPr>
        <w:tc>
          <w:tcPr>
            <w:tcW w:w="5850" w:type="dxa"/>
            <w:tcBorders>
              <w:top w:val="single" w:sz="6" w:space="0" w:color="auto"/>
              <w:bottom w:val="single" w:sz="6" w:space="0" w:color="auto"/>
              <w:right w:val="single" w:sz="6" w:space="0" w:color="auto"/>
            </w:tcBorders>
            <w:vAlign w:val="center"/>
          </w:tcPr>
          <w:p w14:paraId="7BC2F77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019CC41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1A4A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B7E5B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0C7666B" w14:textId="77777777">
        <w:trPr>
          <w:trHeight w:val="200"/>
        </w:trPr>
        <w:tc>
          <w:tcPr>
            <w:tcW w:w="5850" w:type="dxa"/>
            <w:tcBorders>
              <w:top w:val="single" w:sz="6" w:space="0" w:color="auto"/>
              <w:bottom w:val="single" w:sz="6" w:space="0" w:color="auto"/>
              <w:right w:val="single" w:sz="6" w:space="0" w:color="auto"/>
            </w:tcBorders>
            <w:vAlign w:val="center"/>
          </w:tcPr>
          <w:p w14:paraId="754133A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166F5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E3BCC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CCF1E3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C5C01D0" w14:textId="77777777">
        <w:trPr>
          <w:trHeight w:val="200"/>
        </w:trPr>
        <w:tc>
          <w:tcPr>
            <w:tcW w:w="5850" w:type="dxa"/>
            <w:tcBorders>
              <w:top w:val="single" w:sz="6" w:space="0" w:color="auto"/>
              <w:bottom w:val="single" w:sz="6" w:space="0" w:color="auto"/>
              <w:right w:val="single" w:sz="6" w:space="0" w:color="auto"/>
            </w:tcBorders>
            <w:vAlign w:val="center"/>
          </w:tcPr>
          <w:p w14:paraId="3CB0FE6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D1D501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979BC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B3F74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7E3F869" w14:textId="77777777">
        <w:trPr>
          <w:trHeight w:val="200"/>
        </w:trPr>
        <w:tc>
          <w:tcPr>
            <w:tcW w:w="5850" w:type="dxa"/>
            <w:tcBorders>
              <w:top w:val="single" w:sz="6" w:space="0" w:color="auto"/>
              <w:bottom w:val="single" w:sz="6" w:space="0" w:color="auto"/>
              <w:right w:val="single" w:sz="6" w:space="0" w:color="auto"/>
            </w:tcBorders>
            <w:vAlign w:val="center"/>
          </w:tcPr>
          <w:p w14:paraId="10BE496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6F11C64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F0B3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761</w:t>
            </w:r>
          </w:p>
        </w:tc>
        <w:tc>
          <w:tcPr>
            <w:tcW w:w="1645" w:type="dxa"/>
            <w:gridSpan w:val="2"/>
            <w:tcBorders>
              <w:top w:val="single" w:sz="6" w:space="0" w:color="auto"/>
              <w:left w:val="single" w:sz="6" w:space="0" w:color="auto"/>
              <w:bottom w:val="single" w:sz="6" w:space="0" w:color="auto"/>
            </w:tcBorders>
            <w:vAlign w:val="center"/>
          </w:tcPr>
          <w:p w14:paraId="0819FB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1 114</w:t>
            </w:r>
          </w:p>
        </w:tc>
      </w:tr>
      <w:tr w:rsidR="00E1127C" w14:paraId="0E7E8257" w14:textId="77777777">
        <w:trPr>
          <w:trHeight w:val="200"/>
        </w:trPr>
        <w:tc>
          <w:tcPr>
            <w:tcW w:w="5850" w:type="dxa"/>
            <w:tcBorders>
              <w:top w:val="single" w:sz="6" w:space="0" w:color="auto"/>
              <w:bottom w:val="single" w:sz="6" w:space="0" w:color="auto"/>
              <w:right w:val="single" w:sz="6" w:space="0" w:color="auto"/>
            </w:tcBorders>
            <w:vAlign w:val="center"/>
          </w:tcPr>
          <w:p w14:paraId="2FBDD18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201AF0E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9943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6CF01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4D68212" w14:textId="77777777">
        <w:trPr>
          <w:trHeight w:val="200"/>
        </w:trPr>
        <w:tc>
          <w:tcPr>
            <w:tcW w:w="5850" w:type="dxa"/>
            <w:tcBorders>
              <w:top w:val="single" w:sz="6" w:space="0" w:color="auto"/>
              <w:bottom w:val="single" w:sz="6" w:space="0" w:color="auto"/>
              <w:right w:val="single" w:sz="6" w:space="0" w:color="auto"/>
            </w:tcBorders>
            <w:vAlign w:val="center"/>
          </w:tcPr>
          <w:p w14:paraId="265AF8F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0B0D8F1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3664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BF4C1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65E49B1" w14:textId="77777777">
        <w:trPr>
          <w:trHeight w:val="200"/>
        </w:trPr>
        <w:tc>
          <w:tcPr>
            <w:tcW w:w="5850" w:type="dxa"/>
            <w:tcBorders>
              <w:top w:val="single" w:sz="6" w:space="0" w:color="auto"/>
              <w:bottom w:val="single" w:sz="6" w:space="0" w:color="auto"/>
              <w:right w:val="single" w:sz="6" w:space="0" w:color="auto"/>
            </w:tcBorders>
            <w:vAlign w:val="center"/>
          </w:tcPr>
          <w:p w14:paraId="0448A81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7265FD2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ADD0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45" w:type="dxa"/>
            <w:gridSpan w:val="2"/>
            <w:tcBorders>
              <w:top w:val="single" w:sz="6" w:space="0" w:color="auto"/>
              <w:left w:val="single" w:sz="6" w:space="0" w:color="auto"/>
              <w:bottom w:val="single" w:sz="6" w:space="0" w:color="auto"/>
            </w:tcBorders>
            <w:vAlign w:val="center"/>
          </w:tcPr>
          <w:p w14:paraId="201951A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1127C" w14:paraId="4791DA21" w14:textId="77777777">
        <w:trPr>
          <w:trHeight w:val="200"/>
        </w:trPr>
        <w:tc>
          <w:tcPr>
            <w:tcW w:w="5850" w:type="dxa"/>
            <w:tcBorders>
              <w:top w:val="single" w:sz="6" w:space="0" w:color="auto"/>
              <w:bottom w:val="single" w:sz="6" w:space="0" w:color="auto"/>
              <w:right w:val="single" w:sz="6" w:space="0" w:color="auto"/>
            </w:tcBorders>
            <w:vAlign w:val="center"/>
          </w:tcPr>
          <w:p w14:paraId="6A3DAC7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5B0F498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8454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3B5FC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0D8BFD9" w14:textId="77777777">
        <w:trPr>
          <w:trHeight w:val="200"/>
        </w:trPr>
        <w:tc>
          <w:tcPr>
            <w:tcW w:w="5850" w:type="dxa"/>
            <w:tcBorders>
              <w:top w:val="single" w:sz="6" w:space="0" w:color="auto"/>
              <w:bottom w:val="single" w:sz="6" w:space="0" w:color="auto"/>
              <w:right w:val="single" w:sz="6" w:space="0" w:color="auto"/>
            </w:tcBorders>
            <w:vAlign w:val="center"/>
          </w:tcPr>
          <w:p w14:paraId="4169F21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187833F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6F6B7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B7BA0E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AE4CA05" w14:textId="77777777">
        <w:trPr>
          <w:trHeight w:val="200"/>
        </w:trPr>
        <w:tc>
          <w:tcPr>
            <w:tcW w:w="5850" w:type="dxa"/>
            <w:tcBorders>
              <w:top w:val="single" w:sz="6" w:space="0" w:color="auto"/>
              <w:bottom w:val="single" w:sz="6" w:space="0" w:color="auto"/>
              <w:right w:val="single" w:sz="6" w:space="0" w:color="auto"/>
            </w:tcBorders>
            <w:vAlign w:val="center"/>
          </w:tcPr>
          <w:p w14:paraId="364499F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00D339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595E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999587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5655D1D" w14:textId="77777777">
        <w:trPr>
          <w:trHeight w:val="200"/>
        </w:trPr>
        <w:tc>
          <w:tcPr>
            <w:tcW w:w="5850" w:type="dxa"/>
            <w:tcBorders>
              <w:top w:val="single" w:sz="6" w:space="0" w:color="auto"/>
              <w:bottom w:val="single" w:sz="6" w:space="0" w:color="auto"/>
              <w:right w:val="single" w:sz="6" w:space="0" w:color="auto"/>
            </w:tcBorders>
            <w:vAlign w:val="center"/>
          </w:tcPr>
          <w:p w14:paraId="0626D93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B66E9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0CE6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7E3489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2702B6C" w14:textId="77777777">
        <w:trPr>
          <w:trHeight w:val="200"/>
        </w:trPr>
        <w:tc>
          <w:tcPr>
            <w:tcW w:w="5850" w:type="dxa"/>
            <w:tcBorders>
              <w:top w:val="single" w:sz="6" w:space="0" w:color="auto"/>
              <w:bottom w:val="single" w:sz="6" w:space="0" w:color="auto"/>
              <w:right w:val="single" w:sz="6" w:space="0" w:color="auto"/>
            </w:tcBorders>
            <w:vAlign w:val="center"/>
          </w:tcPr>
          <w:p w14:paraId="4CB2169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718D4C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A6B14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ECB1D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CCEAE98" w14:textId="77777777">
        <w:trPr>
          <w:trHeight w:val="200"/>
        </w:trPr>
        <w:tc>
          <w:tcPr>
            <w:tcW w:w="5850" w:type="dxa"/>
            <w:tcBorders>
              <w:top w:val="single" w:sz="6" w:space="0" w:color="auto"/>
              <w:bottom w:val="single" w:sz="6" w:space="0" w:color="auto"/>
              <w:right w:val="single" w:sz="6" w:space="0" w:color="auto"/>
            </w:tcBorders>
            <w:vAlign w:val="center"/>
          </w:tcPr>
          <w:p w14:paraId="043EBAA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758B928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801F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c>
          <w:tcPr>
            <w:tcW w:w="1645" w:type="dxa"/>
            <w:gridSpan w:val="2"/>
            <w:tcBorders>
              <w:top w:val="single" w:sz="6" w:space="0" w:color="auto"/>
              <w:left w:val="single" w:sz="6" w:space="0" w:color="auto"/>
              <w:bottom w:val="single" w:sz="6" w:space="0" w:color="auto"/>
            </w:tcBorders>
            <w:vAlign w:val="center"/>
          </w:tcPr>
          <w:p w14:paraId="7C4C0E5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B2257CB" w14:textId="77777777">
        <w:trPr>
          <w:trHeight w:val="200"/>
        </w:trPr>
        <w:tc>
          <w:tcPr>
            <w:tcW w:w="5850" w:type="dxa"/>
            <w:tcBorders>
              <w:top w:val="single" w:sz="6" w:space="0" w:color="auto"/>
              <w:bottom w:val="single" w:sz="6" w:space="0" w:color="auto"/>
              <w:right w:val="single" w:sz="6" w:space="0" w:color="auto"/>
            </w:tcBorders>
            <w:vAlign w:val="center"/>
          </w:tcPr>
          <w:p w14:paraId="700CBD4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33C6589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42306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54820E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4ABDD54E" w14:textId="77777777">
        <w:trPr>
          <w:trHeight w:val="200"/>
        </w:trPr>
        <w:tc>
          <w:tcPr>
            <w:tcW w:w="5850" w:type="dxa"/>
            <w:tcBorders>
              <w:top w:val="single" w:sz="6" w:space="0" w:color="auto"/>
              <w:bottom w:val="single" w:sz="6" w:space="0" w:color="auto"/>
              <w:right w:val="single" w:sz="6" w:space="0" w:color="auto"/>
            </w:tcBorders>
            <w:vAlign w:val="center"/>
          </w:tcPr>
          <w:p w14:paraId="3F8ECA7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3FAB25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979AE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( 121 373 )</w:t>
            </w:r>
          </w:p>
        </w:tc>
        <w:tc>
          <w:tcPr>
            <w:tcW w:w="1645" w:type="dxa"/>
            <w:gridSpan w:val="2"/>
            <w:tcBorders>
              <w:top w:val="single" w:sz="6" w:space="0" w:color="auto"/>
              <w:left w:val="single" w:sz="6" w:space="0" w:color="auto"/>
              <w:bottom w:val="single" w:sz="6" w:space="0" w:color="auto"/>
            </w:tcBorders>
            <w:vAlign w:val="center"/>
          </w:tcPr>
          <w:p w14:paraId="0A1E62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( 78 896 )</w:t>
            </w:r>
          </w:p>
        </w:tc>
      </w:tr>
      <w:tr w:rsidR="00E1127C" w14:paraId="1371419B" w14:textId="77777777">
        <w:trPr>
          <w:trHeight w:val="200"/>
        </w:trPr>
        <w:tc>
          <w:tcPr>
            <w:tcW w:w="5850" w:type="dxa"/>
            <w:tcBorders>
              <w:top w:val="single" w:sz="6" w:space="0" w:color="auto"/>
              <w:bottom w:val="single" w:sz="6" w:space="0" w:color="auto"/>
              <w:right w:val="single" w:sz="6" w:space="0" w:color="auto"/>
            </w:tcBorders>
            <w:vAlign w:val="center"/>
          </w:tcPr>
          <w:p w14:paraId="6FACEE7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5845695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E69F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( 10 278 )</w:t>
            </w:r>
          </w:p>
        </w:tc>
        <w:tc>
          <w:tcPr>
            <w:tcW w:w="1645" w:type="dxa"/>
            <w:gridSpan w:val="2"/>
            <w:tcBorders>
              <w:top w:val="single" w:sz="6" w:space="0" w:color="auto"/>
              <w:left w:val="single" w:sz="6" w:space="0" w:color="auto"/>
              <w:bottom w:val="single" w:sz="6" w:space="0" w:color="auto"/>
            </w:tcBorders>
            <w:vAlign w:val="center"/>
          </w:tcPr>
          <w:p w14:paraId="1F83842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( 8 106 )</w:t>
            </w:r>
          </w:p>
        </w:tc>
      </w:tr>
      <w:tr w:rsidR="00E1127C" w14:paraId="21D8501E" w14:textId="77777777">
        <w:trPr>
          <w:trHeight w:val="200"/>
        </w:trPr>
        <w:tc>
          <w:tcPr>
            <w:tcW w:w="5850" w:type="dxa"/>
            <w:tcBorders>
              <w:top w:val="single" w:sz="6" w:space="0" w:color="auto"/>
              <w:bottom w:val="single" w:sz="6" w:space="0" w:color="auto"/>
              <w:right w:val="single" w:sz="6" w:space="0" w:color="auto"/>
            </w:tcBorders>
            <w:vAlign w:val="center"/>
          </w:tcPr>
          <w:p w14:paraId="7AEE99B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2E8B18F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493A0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( 4 387 )</w:t>
            </w:r>
          </w:p>
        </w:tc>
        <w:tc>
          <w:tcPr>
            <w:tcW w:w="1645" w:type="dxa"/>
            <w:gridSpan w:val="2"/>
            <w:tcBorders>
              <w:top w:val="single" w:sz="6" w:space="0" w:color="auto"/>
              <w:left w:val="single" w:sz="6" w:space="0" w:color="auto"/>
              <w:bottom w:val="single" w:sz="6" w:space="0" w:color="auto"/>
            </w:tcBorders>
            <w:vAlign w:val="center"/>
          </w:tcPr>
          <w:p w14:paraId="794331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( 2 940 )</w:t>
            </w:r>
          </w:p>
        </w:tc>
      </w:tr>
      <w:tr w:rsidR="00E1127C" w14:paraId="5A616004" w14:textId="77777777">
        <w:trPr>
          <w:trHeight w:val="200"/>
        </w:trPr>
        <w:tc>
          <w:tcPr>
            <w:tcW w:w="5850" w:type="dxa"/>
            <w:tcBorders>
              <w:top w:val="single" w:sz="6" w:space="0" w:color="auto"/>
              <w:bottom w:val="single" w:sz="6" w:space="0" w:color="auto"/>
              <w:right w:val="single" w:sz="6" w:space="0" w:color="auto"/>
            </w:tcBorders>
            <w:vAlign w:val="center"/>
          </w:tcPr>
          <w:p w14:paraId="02865FC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7813FBD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B1AF6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( 13 175 )</w:t>
            </w:r>
          </w:p>
        </w:tc>
        <w:tc>
          <w:tcPr>
            <w:tcW w:w="1645" w:type="dxa"/>
            <w:gridSpan w:val="2"/>
            <w:tcBorders>
              <w:top w:val="single" w:sz="6" w:space="0" w:color="auto"/>
              <w:left w:val="single" w:sz="6" w:space="0" w:color="auto"/>
              <w:bottom w:val="single" w:sz="6" w:space="0" w:color="auto"/>
            </w:tcBorders>
            <w:vAlign w:val="center"/>
          </w:tcPr>
          <w:p w14:paraId="08A26D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( 5 078 )</w:t>
            </w:r>
          </w:p>
        </w:tc>
      </w:tr>
      <w:tr w:rsidR="00E1127C" w14:paraId="25A9477B" w14:textId="77777777">
        <w:trPr>
          <w:trHeight w:val="200"/>
        </w:trPr>
        <w:tc>
          <w:tcPr>
            <w:tcW w:w="5850" w:type="dxa"/>
            <w:tcBorders>
              <w:top w:val="single" w:sz="6" w:space="0" w:color="auto"/>
              <w:bottom w:val="single" w:sz="6" w:space="0" w:color="auto"/>
              <w:right w:val="single" w:sz="6" w:space="0" w:color="auto"/>
            </w:tcBorders>
            <w:vAlign w:val="center"/>
          </w:tcPr>
          <w:p w14:paraId="64AD57A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907EE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524F6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0BD9FD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304661AF" w14:textId="77777777">
        <w:trPr>
          <w:trHeight w:val="200"/>
        </w:trPr>
        <w:tc>
          <w:tcPr>
            <w:tcW w:w="5850" w:type="dxa"/>
            <w:tcBorders>
              <w:top w:val="single" w:sz="6" w:space="0" w:color="auto"/>
              <w:bottom w:val="single" w:sz="6" w:space="0" w:color="auto"/>
              <w:right w:val="single" w:sz="6" w:space="0" w:color="auto"/>
            </w:tcBorders>
            <w:vAlign w:val="center"/>
          </w:tcPr>
          <w:p w14:paraId="6A280DC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DA4775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81F58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( 7 733 )</w:t>
            </w:r>
          </w:p>
        </w:tc>
        <w:tc>
          <w:tcPr>
            <w:tcW w:w="1645" w:type="dxa"/>
            <w:gridSpan w:val="2"/>
            <w:tcBorders>
              <w:top w:val="single" w:sz="6" w:space="0" w:color="auto"/>
              <w:left w:val="single" w:sz="6" w:space="0" w:color="auto"/>
              <w:bottom w:val="single" w:sz="6" w:space="0" w:color="auto"/>
            </w:tcBorders>
            <w:vAlign w:val="center"/>
          </w:tcPr>
          <w:p w14:paraId="19B42D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( 1 350 )</w:t>
            </w:r>
          </w:p>
        </w:tc>
      </w:tr>
      <w:tr w:rsidR="00E1127C" w14:paraId="576CF800" w14:textId="77777777">
        <w:trPr>
          <w:trHeight w:val="200"/>
        </w:trPr>
        <w:tc>
          <w:tcPr>
            <w:tcW w:w="5850" w:type="dxa"/>
            <w:tcBorders>
              <w:top w:val="single" w:sz="6" w:space="0" w:color="auto"/>
              <w:bottom w:val="single" w:sz="6" w:space="0" w:color="auto"/>
              <w:right w:val="single" w:sz="6" w:space="0" w:color="auto"/>
            </w:tcBorders>
            <w:vAlign w:val="center"/>
          </w:tcPr>
          <w:p w14:paraId="171E504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00FA047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891E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15CFD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35AEC577" w14:textId="77777777">
        <w:trPr>
          <w:trHeight w:val="200"/>
        </w:trPr>
        <w:tc>
          <w:tcPr>
            <w:tcW w:w="5850" w:type="dxa"/>
            <w:tcBorders>
              <w:top w:val="single" w:sz="6" w:space="0" w:color="auto"/>
              <w:bottom w:val="single" w:sz="6" w:space="0" w:color="auto"/>
              <w:right w:val="single" w:sz="6" w:space="0" w:color="auto"/>
            </w:tcBorders>
            <w:vAlign w:val="center"/>
          </w:tcPr>
          <w:p w14:paraId="0A72F57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74000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5EC97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862E9C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6EC3DFE0" w14:textId="77777777">
        <w:trPr>
          <w:trHeight w:val="200"/>
        </w:trPr>
        <w:tc>
          <w:tcPr>
            <w:tcW w:w="5850" w:type="dxa"/>
            <w:tcBorders>
              <w:top w:val="single" w:sz="6" w:space="0" w:color="auto"/>
              <w:bottom w:val="single" w:sz="6" w:space="0" w:color="auto"/>
              <w:right w:val="single" w:sz="6" w:space="0" w:color="auto"/>
            </w:tcBorders>
            <w:vAlign w:val="center"/>
          </w:tcPr>
          <w:p w14:paraId="0CDA481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2D0C566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5A67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03A11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49717E6D" w14:textId="77777777">
        <w:trPr>
          <w:trHeight w:val="200"/>
        </w:trPr>
        <w:tc>
          <w:tcPr>
            <w:tcW w:w="5850" w:type="dxa"/>
            <w:tcBorders>
              <w:top w:val="single" w:sz="6" w:space="0" w:color="auto"/>
              <w:bottom w:val="single" w:sz="6" w:space="0" w:color="auto"/>
              <w:right w:val="single" w:sz="6" w:space="0" w:color="auto"/>
            </w:tcBorders>
            <w:vAlign w:val="center"/>
          </w:tcPr>
          <w:p w14:paraId="6B7074A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54383A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2D23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ABB95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79551122" w14:textId="77777777">
        <w:trPr>
          <w:trHeight w:val="200"/>
        </w:trPr>
        <w:tc>
          <w:tcPr>
            <w:tcW w:w="5850" w:type="dxa"/>
            <w:tcBorders>
              <w:top w:val="single" w:sz="6" w:space="0" w:color="auto"/>
              <w:bottom w:val="single" w:sz="6" w:space="0" w:color="auto"/>
              <w:right w:val="single" w:sz="6" w:space="0" w:color="auto"/>
            </w:tcBorders>
            <w:vAlign w:val="center"/>
          </w:tcPr>
          <w:p w14:paraId="220C037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41ED232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6B4B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C371C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C5A5978" w14:textId="77777777">
        <w:trPr>
          <w:trHeight w:val="200"/>
        </w:trPr>
        <w:tc>
          <w:tcPr>
            <w:tcW w:w="5850" w:type="dxa"/>
            <w:tcBorders>
              <w:top w:val="single" w:sz="6" w:space="0" w:color="auto"/>
              <w:bottom w:val="single" w:sz="6" w:space="0" w:color="auto"/>
              <w:right w:val="single" w:sz="6" w:space="0" w:color="auto"/>
            </w:tcBorders>
            <w:vAlign w:val="center"/>
          </w:tcPr>
          <w:p w14:paraId="4F7F4D3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1C15D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1F101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( 316 )</w:t>
            </w:r>
          </w:p>
        </w:tc>
        <w:tc>
          <w:tcPr>
            <w:tcW w:w="1645" w:type="dxa"/>
            <w:gridSpan w:val="2"/>
            <w:tcBorders>
              <w:top w:val="single" w:sz="6" w:space="0" w:color="auto"/>
              <w:left w:val="single" w:sz="6" w:space="0" w:color="auto"/>
              <w:bottom w:val="single" w:sz="6" w:space="0" w:color="auto"/>
            </w:tcBorders>
            <w:vAlign w:val="center"/>
          </w:tcPr>
          <w:p w14:paraId="0CB8E5F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381CD92C" w14:textId="77777777">
        <w:trPr>
          <w:trHeight w:val="200"/>
        </w:trPr>
        <w:tc>
          <w:tcPr>
            <w:tcW w:w="5850" w:type="dxa"/>
            <w:tcBorders>
              <w:top w:val="single" w:sz="6" w:space="0" w:color="auto"/>
              <w:bottom w:val="single" w:sz="6" w:space="0" w:color="auto"/>
              <w:right w:val="single" w:sz="6" w:space="0" w:color="auto"/>
            </w:tcBorders>
            <w:vAlign w:val="center"/>
          </w:tcPr>
          <w:p w14:paraId="2127214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753505C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2B5A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0368F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( 25 897 )</w:t>
            </w:r>
          </w:p>
        </w:tc>
      </w:tr>
      <w:tr w:rsidR="00E1127C" w14:paraId="60CA4307" w14:textId="77777777">
        <w:trPr>
          <w:trHeight w:val="200"/>
        </w:trPr>
        <w:tc>
          <w:tcPr>
            <w:tcW w:w="5850" w:type="dxa"/>
            <w:tcBorders>
              <w:top w:val="single" w:sz="6" w:space="0" w:color="auto"/>
              <w:bottom w:val="single" w:sz="6" w:space="0" w:color="auto"/>
              <w:right w:val="single" w:sz="6" w:space="0" w:color="auto"/>
            </w:tcBorders>
            <w:vAlign w:val="center"/>
          </w:tcPr>
          <w:p w14:paraId="45C4491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16341A7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E758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7 787</w:t>
            </w:r>
          </w:p>
        </w:tc>
        <w:tc>
          <w:tcPr>
            <w:tcW w:w="1645" w:type="dxa"/>
            <w:gridSpan w:val="2"/>
            <w:tcBorders>
              <w:top w:val="single" w:sz="6" w:space="0" w:color="auto"/>
              <w:left w:val="single" w:sz="6" w:space="0" w:color="auto"/>
              <w:bottom w:val="single" w:sz="6" w:space="0" w:color="auto"/>
            </w:tcBorders>
            <w:vAlign w:val="center"/>
          </w:tcPr>
          <w:p w14:paraId="3131DBC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-10 480</w:t>
            </w:r>
          </w:p>
        </w:tc>
      </w:tr>
      <w:tr w:rsidR="00E1127C" w14:paraId="43AB0E90" w14:textId="77777777">
        <w:trPr>
          <w:trHeight w:val="200"/>
        </w:trPr>
        <w:tc>
          <w:tcPr>
            <w:tcW w:w="5850" w:type="dxa"/>
            <w:tcBorders>
              <w:top w:val="single" w:sz="6" w:space="0" w:color="auto"/>
              <w:bottom w:val="single" w:sz="6" w:space="0" w:color="auto"/>
              <w:right w:val="single" w:sz="6" w:space="0" w:color="auto"/>
            </w:tcBorders>
            <w:vAlign w:val="center"/>
          </w:tcPr>
          <w:p w14:paraId="4A7A518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 Рух коштів у результаті інвестиційної діяльності</w:t>
            </w:r>
          </w:p>
          <w:p w14:paraId="5196E77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253B5D6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7B450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11527F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222F04B0" w14:textId="77777777">
        <w:trPr>
          <w:trHeight w:val="200"/>
        </w:trPr>
        <w:tc>
          <w:tcPr>
            <w:tcW w:w="5850" w:type="dxa"/>
            <w:tcBorders>
              <w:top w:val="single" w:sz="6" w:space="0" w:color="auto"/>
              <w:bottom w:val="single" w:sz="6" w:space="0" w:color="auto"/>
              <w:right w:val="single" w:sz="6" w:space="0" w:color="auto"/>
            </w:tcBorders>
            <w:vAlign w:val="center"/>
          </w:tcPr>
          <w:p w14:paraId="145A905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716128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6586A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CEC596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D60016D" w14:textId="77777777">
        <w:trPr>
          <w:trHeight w:val="200"/>
        </w:trPr>
        <w:tc>
          <w:tcPr>
            <w:tcW w:w="5850" w:type="dxa"/>
            <w:tcBorders>
              <w:top w:val="single" w:sz="6" w:space="0" w:color="auto"/>
              <w:bottom w:val="single" w:sz="6" w:space="0" w:color="auto"/>
              <w:right w:val="single" w:sz="6" w:space="0" w:color="auto"/>
            </w:tcBorders>
            <w:vAlign w:val="center"/>
          </w:tcPr>
          <w:p w14:paraId="00D38AD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E82F9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A028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82E25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9C1F8F0" w14:textId="77777777">
        <w:trPr>
          <w:trHeight w:val="200"/>
        </w:trPr>
        <w:tc>
          <w:tcPr>
            <w:tcW w:w="5850" w:type="dxa"/>
            <w:tcBorders>
              <w:top w:val="single" w:sz="6" w:space="0" w:color="auto"/>
              <w:bottom w:val="single" w:sz="6" w:space="0" w:color="auto"/>
              <w:right w:val="single" w:sz="6" w:space="0" w:color="auto"/>
            </w:tcBorders>
            <w:vAlign w:val="center"/>
          </w:tcPr>
          <w:p w14:paraId="5723791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06E9D7B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05C90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CFDA57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05C92C15" w14:textId="77777777">
        <w:trPr>
          <w:trHeight w:val="200"/>
        </w:trPr>
        <w:tc>
          <w:tcPr>
            <w:tcW w:w="5850" w:type="dxa"/>
            <w:tcBorders>
              <w:top w:val="single" w:sz="6" w:space="0" w:color="auto"/>
              <w:bottom w:val="single" w:sz="6" w:space="0" w:color="auto"/>
              <w:right w:val="single" w:sz="6" w:space="0" w:color="auto"/>
            </w:tcBorders>
            <w:vAlign w:val="center"/>
          </w:tcPr>
          <w:p w14:paraId="1177CAE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3BAFF73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AB66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2814F3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06D2DFA" w14:textId="77777777">
        <w:trPr>
          <w:trHeight w:val="200"/>
        </w:trPr>
        <w:tc>
          <w:tcPr>
            <w:tcW w:w="5850" w:type="dxa"/>
            <w:tcBorders>
              <w:top w:val="single" w:sz="6" w:space="0" w:color="auto"/>
              <w:bottom w:val="single" w:sz="6" w:space="0" w:color="auto"/>
              <w:right w:val="single" w:sz="6" w:space="0" w:color="auto"/>
            </w:tcBorders>
            <w:vAlign w:val="center"/>
          </w:tcPr>
          <w:p w14:paraId="11ACC41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2BEBBB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91E8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1A05F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4D96B39" w14:textId="77777777">
        <w:trPr>
          <w:trHeight w:val="200"/>
        </w:trPr>
        <w:tc>
          <w:tcPr>
            <w:tcW w:w="5850" w:type="dxa"/>
            <w:tcBorders>
              <w:top w:val="single" w:sz="6" w:space="0" w:color="auto"/>
              <w:bottom w:val="single" w:sz="6" w:space="0" w:color="auto"/>
              <w:right w:val="single" w:sz="6" w:space="0" w:color="auto"/>
            </w:tcBorders>
            <w:vAlign w:val="center"/>
          </w:tcPr>
          <w:p w14:paraId="2789BF3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6A7A64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7D87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D5383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B1EB5D2" w14:textId="77777777">
        <w:trPr>
          <w:trHeight w:val="200"/>
        </w:trPr>
        <w:tc>
          <w:tcPr>
            <w:tcW w:w="5850" w:type="dxa"/>
            <w:tcBorders>
              <w:top w:val="single" w:sz="6" w:space="0" w:color="auto"/>
              <w:bottom w:val="single" w:sz="6" w:space="0" w:color="auto"/>
              <w:right w:val="single" w:sz="6" w:space="0" w:color="auto"/>
            </w:tcBorders>
            <w:vAlign w:val="center"/>
          </w:tcPr>
          <w:p w14:paraId="43F31EC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0EFC30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19D97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B919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174429C" w14:textId="77777777">
        <w:trPr>
          <w:trHeight w:val="200"/>
        </w:trPr>
        <w:tc>
          <w:tcPr>
            <w:tcW w:w="5850" w:type="dxa"/>
            <w:tcBorders>
              <w:top w:val="single" w:sz="6" w:space="0" w:color="auto"/>
              <w:bottom w:val="single" w:sz="6" w:space="0" w:color="auto"/>
              <w:right w:val="single" w:sz="6" w:space="0" w:color="auto"/>
            </w:tcBorders>
            <w:vAlign w:val="center"/>
          </w:tcPr>
          <w:p w14:paraId="0431FA8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0C65D51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AC42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085A0B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87A47DC" w14:textId="77777777">
        <w:trPr>
          <w:trHeight w:val="200"/>
        </w:trPr>
        <w:tc>
          <w:tcPr>
            <w:tcW w:w="5850" w:type="dxa"/>
            <w:tcBorders>
              <w:top w:val="single" w:sz="6" w:space="0" w:color="auto"/>
              <w:bottom w:val="single" w:sz="6" w:space="0" w:color="auto"/>
              <w:right w:val="single" w:sz="6" w:space="0" w:color="auto"/>
            </w:tcBorders>
            <w:vAlign w:val="center"/>
          </w:tcPr>
          <w:p w14:paraId="242C2D3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4DD083C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5D5F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01F367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F7A4686" w14:textId="77777777">
        <w:trPr>
          <w:trHeight w:val="200"/>
        </w:trPr>
        <w:tc>
          <w:tcPr>
            <w:tcW w:w="5850" w:type="dxa"/>
            <w:tcBorders>
              <w:top w:val="single" w:sz="6" w:space="0" w:color="auto"/>
              <w:bottom w:val="single" w:sz="6" w:space="0" w:color="auto"/>
              <w:right w:val="single" w:sz="6" w:space="0" w:color="auto"/>
            </w:tcBorders>
            <w:vAlign w:val="center"/>
          </w:tcPr>
          <w:p w14:paraId="56236C5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2800CA0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54639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D7E406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1F90ACC7" w14:textId="77777777">
        <w:trPr>
          <w:trHeight w:val="200"/>
        </w:trPr>
        <w:tc>
          <w:tcPr>
            <w:tcW w:w="5850" w:type="dxa"/>
            <w:tcBorders>
              <w:top w:val="single" w:sz="6" w:space="0" w:color="auto"/>
              <w:bottom w:val="single" w:sz="6" w:space="0" w:color="auto"/>
              <w:right w:val="single" w:sz="6" w:space="0" w:color="auto"/>
            </w:tcBorders>
            <w:vAlign w:val="center"/>
          </w:tcPr>
          <w:p w14:paraId="20F073F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439DE3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2DDA1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91401A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4C9E7A6C" w14:textId="77777777">
        <w:trPr>
          <w:trHeight w:val="200"/>
        </w:trPr>
        <w:tc>
          <w:tcPr>
            <w:tcW w:w="5850" w:type="dxa"/>
            <w:tcBorders>
              <w:top w:val="single" w:sz="6" w:space="0" w:color="auto"/>
              <w:bottom w:val="single" w:sz="6" w:space="0" w:color="auto"/>
              <w:right w:val="single" w:sz="6" w:space="0" w:color="auto"/>
            </w:tcBorders>
            <w:vAlign w:val="center"/>
          </w:tcPr>
          <w:p w14:paraId="0C4115D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37F0119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DF3C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21722C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05C1477A" w14:textId="77777777">
        <w:trPr>
          <w:trHeight w:val="200"/>
        </w:trPr>
        <w:tc>
          <w:tcPr>
            <w:tcW w:w="5850" w:type="dxa"/>
            <w:tcBorders>
              <w:top w:val="single" w:sz="6" w:space="0" w:color="auto"/>
              <w:bottom w:val="single" w:sz="6" w:space="0" w:color="auto"/>
              <w:right w:val="single" w:sz="6" w:space="0" w:color="auto"/>
            </w:tcBorders>
            <w:vAlign w:val="center"/>
          </w:tcPr>
          <w:p w14:paraId="76CB4F4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70AE84E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2C9D4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499A7A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5DA4454E" w14:textId="77777777">
        <w:trPr>
          <w:trHeight w:val="200"/>
        </w:trPr>
        <w:tc>
          <w:tcPr>
            <w:tcW w:w="5850" w:type="dxa"/>
            <w:tcBorders>
              <w:top w:val="single" w:sz="6" w:space="0" w:color="auto"/>
              <w:bottom w:val="single" w:sz="6" w:space="0" w:color="auto"/>
              <w:right w:val="single" w:sz="6" w:space="0" w:color="auto"/>
            </w:tcBorders>
            <w:vAlign w:val="center"/>
          </w:tcPr>
          <w:p w14:paraId="62DFC15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D087B3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6C0D0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13C9EC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CF4AFE1" w14:textId="77777777">
        <w:trPr>
          <w:trHeight w:val="200"/>
        </w:trPr>
        <w:tc>
          <w:tcPr>
            <w:tcW w:w="5850" w:type="dxa"/>
            <w:tcBorders>
              <w:top w:val="single" w:sz="6" w:space="0" w:color="auto"/>
              <w:bottom w:val="single" w:sz="6" w:space="0" w:color="auto"/>
              <w:right w:val="single" w:sz="6" w:space="0" w:color="auto"/>
            </w:tcBorders>
            <w:vAlign w:val="center"/>
          </w:tcPr>
          <w:p w14:paraId="0203BBB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644466E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2C20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AF17A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4435E765" w14:textId="77777777">
        <w:trPr>
          <w:trHeight w:val="200"/>
        </w:trPr>
        <w:tc>
          <w:tcPr>
            <w:tcW w:w="5850" w:type="dxa"/>
            <w:tcBorders>
              <w:top w:val="single" w:sz="6" w:space="0" w:color="auto"/>
              <w:bottom w:val="single" w:sz="6" w:space="0" w:color="auto"/>
              <w:right w:val="single" w:sz="6" w:space="0" w:color="auto"/>
            </w:tcBorders>
            <w:vAlign w:val="center"/>
          </w:tcPr>
          <w:p w14:paraId="420C137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6454B0E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143A0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302244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95DF48D" w14:textId="77777777">
        <w:trPr>
          <w:trHeight w:val="200"/>
        </w:trPr>
        <w:tc>
          <w:tcPr>
            <w:tcW w:w="5850" w:type="dxa"/>
            <w:tcBorders>
              <w:top w:val="single" w:sz="6" w:space="0" w:color="auto"/>
              <w:bottom w:val="single" w:sz="6" w:space="0" w:color="auto"/>
              <w:right w:val="single" w:sz="6" w:space="0" w:color="auto"/>
            </w:tcBorders>
            <w:vAlign w:val="center"/>
          </w:tcPr>
          <w:p w14:paraId="62FAEB5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4F23B7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42D71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41FB9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F4D14EF" w14:textId="77777777">
        <w:trPr>
          <w:trHeight w:val="200"/>
        </w:trPr>
        <w:tc>
          <w:tcPr>
            <w:tcW w:w="5850" w:type="dxa"/>
            <w:tcBorders>
              <w:top w:val="single" w:sz="6" w:space="0" w:color="auto"/>
              <w:bottom w:val="single" w:sz="6" w:space="0" w:color="auto"/>
              <w:right w:val="single" w:sz="6" w:space="0" w:color="auto"/>
            </w:tcBorders>
            <w:vAlign w:val="center"/>
          </w:tcPr>
          <w:p w14:paraId="147B822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613C6C6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661796A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FAE8A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1BBDE5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44321C2B" w14:textId="77777777">
        <w:trPr>
          <w:trHeight w:val="200"/>
        </w:trPr>
        <w:tc>
          <w:tcPr>
            <w:tcW w:w="5850" w:type="dxa"/>
            <w:tcBorders>
              <w:top w:val="single" w:sz="6" w:space="0" w:color="auto"/>
              <w:bottom w:val="single" w:sz="6" w:space="0" w:color="auto"/>
              <w:right w:val="single" w:sz="6" w:space="0" w:color="auto"/>
            </w:tcBorders>
            <w:vAlign w:val="center"/>
          </w:tcPr>
          <w:p w14:paraId="6B28D53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1887846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EF47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3A60C4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2CA5445" w14:textId="77777777">
        <w:trPr>
          <w:trHeight w:val="200"/>
        </w:trPr>
        <w:tc>
          <w:tcPr>
            <w:tcW w:w="5850" w:type="dxa"/>
            <w:tcBorders>
              <w:top w:val="single" w:sz="6" w:space="0" w:color="auto"/>
              <w:bottom w:val="single" w:sz="6" w:space="0" w:color="auto"/>
              <w:right w:val="single" w:sz="6" w:space="0" w:color="auto"/>
            </w:tcBorders>
            <w:vAlign w:val="center"/>
          </w:tcPr>
          <w:p w14:paraId="516F7AC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CC535D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AFA9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21 505</w:t>
            </w:r>
          </w:p>
        </w:tc>
        <w:tc>
          <w:tcPr>
            <w:tcW w:w="1645" w:type="dxa"/>
            <w:gridSpan w:val="2"/>
            <w:tcBorders>
              <w:top w:val="single" w:sz="6" w:space="0" w:color="auto"/>
              <w:left w:val="single" w:sz="6" w:space="0" w:color="auto"/>
              <w:bottom w:val="single" w:sz="6" w:space="0" w:color="auto"/>
            </w:tcBorders>
            <w:vAlign w:val="center"/>
          </w:tcPr>
          <w:p w14:paraId="120E89D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17 509</w:t>
            </w:r>
          </w:p>
        </w:tc>
      </w:tr>
      <w:tr w:rsidR="00E1127C" w14:paraId="4AD2DE49" w14:textId="77777777">
        <w:trPr>
          <w:trHeight w:val="200"/>
        </w:trPr>
        <w:tc>
          <w:tcPr>
            <w:tcW w:w="5850" w:type="dxa"/>
            <w:tcBorders>
              <w:top w:val="single" w:sz="6" w:space="0" w:color="auto"/>
              <w:bottom w:val="single" w:sz="6" w:space="0" w:color="auto"/>
              <w:right w:val="single" w:sz="6" w:space="0" w:color="auto"/>
            </w:tcBorders>
            <w:vAlign w:val="center"/>
          </w:tcPr>
          <w:p w14:paraId="370FB52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70A4999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A41CB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EDF4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3425124A" w14:textId="77777777">
        <w:trPr>
          <w:trHeight w:val="200"/>
        </w:trPr>
        <w:tc>
          <w:tcPr>
            <w:tcW w:w="5850" w:type="dxa"/>
            <w:tcBorders>
              <w:top w:val="single" w:sz="6" w:space="0" w:color="auto"/>
              <w:bottom w:val="single" w:sz="6" w:space="0" w:color="auto"/>
              <w:right w:val="single" w:sz="6" w:space="0" w:color="auto"/>
            </w:tcBorders>
            <w:vAlign w:val="center"/>
          </w:tcPr>
          <w:p w14:paraId="16A6786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0B64DD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88F3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EED31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1EC4878" w14:textId="77777777">
        <w:trPr>
          <w:trHeight w:val="200"/>
        </w:trPr>
        <w:tc>
          <w:tcPr>
            <w:tcW w:w="5850" w:type="dxa"/>
            <w:tcBorders>
              <w:top w:val="single" w:sz="6" w:space="0" w:color="auto"/>
              <w:bottom w:val="single" w:sz="6" w:space="0" w:color="auto"/>
              <w:right w:val="single" w:sz="6" w:space="0" w:color="auto"/>
            </w:tcBorders>
            <w:vAlign w:val="center"/>
          </w:tcPr>
          <w:p w14:paraId="0D3B812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3ED711C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D10FB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E551AA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tc>
      </w:tr>
      <w:tr w:rsidR="00E1127C" w14:paraId="0AE96D8E" w14:textId="77777777">
        <w:trPr>
          <w:trHeight w:val="200"/>
        </w:trPr>
        <w:tc>
          <w:tcPr>
            <w:tcW w:w="5850" w:type="dxa"/>
            <w:tcBorders>
              <w:top w:val="single" w:sz="6" w:space="0" w:color="auto"/>
              <w:bottom w:val="single" w:sz="6" w:space="0" w:color="auto"/>
              <w:right w:val="single" w:sz="6" w:space="0" w:color="auto"/>
            </w:tcBorders>
            <w:vAlign w:val="center"/>
          </w:tcPr>
          <w:p w14:paraId="00A4E84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5170C1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BAD6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3D1990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7ADAD858" w14:textId="77777777">
        <w:trPr>
          <w:trHeight w:val="200"/>
        </w:trPr>
        <w:tc>
          <w:tcPr>
            <w:tcW w:w="5850" w:type="dxa"/>
            <w:tcBorders>
              <w:top w:val="single" w:sz="6" w:space="0" w:color="auto"/>
              <w:bottom w:val="single" w:sz="6" w:space="0" w:color="auto"/>
              <w:right w:val="single" w:sz="6" w:space="0" w:color="auto"/>
            </w:tcBorders>
            <w:vAlign w:val="center"/>
          </w:tcPr>
          <w:p w14:paraId="381C8E4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A8BA57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56C3D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( 22 198 )</w:t>
            </w:r>
          </w:p>
        </w:tc>
        <w:tc>
          <w:tcPr>
            <w:tcW w:w="1645" w:type="dxa"/>
            <w:gridSpan w:val="2"/>
            <w:tcBorders>
              <w:top w:val="single" w:sz="6" w:space="0" w:color="auto"/>
              <w:left w:val="single" w:sz="6" w:space="0" w:color="auto"/>
              <w:bottom w:val="single" w:sz="6" w:space="0" w:color="auto"/>
            </w:tcBorders>
            <w:vAlign w:val="center"/>
          </w:tcPr>
          <w:p w14:paraId="0DA480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( 2 720 )</w:t>
            </w:r>
          </w:p>
        </w:tc>
      </w:tr>
      <w:tr w:rsidR="00E1127C" w14:paraId="3EDBF016" w14:textId="77777777">
        <w:trPr>
          <w:trHeight w:val="200"/>
        </w:trPr>
        <w:tc>
          <w:tcPr>
            <w:tcW w:w="5850" w:type="dxa"/>
            <w:tcBorders>
              <w:top w:val="single" w:sz="6" w:space="0" w:color="auto"/>
              <w:bottom w:val="single" w:sz="6" w:space="0" w:color="auto"/>
              <w:right w:val="single" w:sz="6" w:space="0" w:color="auto"/>
            </w:tcBorders>
            <w:vAlign w:val="center"/>
          </w:tcPr>
          <w:p w14:paraId="38AAA80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05FCB1F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451F8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8D6ADF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24D5DF02" w14:textId="77777777">
        <w:trPr>
          <w:trHeight w:val="200"/>
        </w:trPr>
        <w:tc>
          <w:tcPr>
            <w:tcW w:w="5850" w:type="dxa"/>
            <w:tcBorders>
              <w:top w:val="single" w:sz="6" w:space="0" w:color="auto"/>
              <w:bottom w:val="single" w:sz="6" w:space="0" w:color="auto"/>
              <w:right w:val="single" w:sz="6" w:space="0" w:color="auto"/>
            </w:tcBorders>
            <w:vAlign w:val="center"/>
          </w:tcPr>
          <w:p w14:paraId="1696474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1E39F7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CAF35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( 4 883 )</w:t>
            </w:r>
          </w:p>
        </w:tc>
        <w:tc>
          <w:tcPr>
            <w:tcW w:w="1645" w:type="dxa"/>
            <w:gridSpan w:val="2"/>
            <w:tcBorders>
              <w:top w:val="single" w:sz="6" w:space="0" w:color="auto"/>
              <w:left w:val="single" w:sz="6" w:space="0" w:color="auto"/>
              <w:bottom w:val="single" w:sz="6" w:space="0" w:color="auto"/>
            </w:tcBorders>
            <w:vAlign w:val="center"/>
          </w:tcPr>
          <w:p w14:paraId="74E589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( 5 222 )</w:t>
            </w:r>
          </w:p>
        </w:tc>
      </w:tr>
      <w:tr w:rsidR="00E1127C" w14:paraId="4F7398D2" w14:textId="77777777">
        <w:trPr>
          <w:trHeight w:val="200"/>
        </w:trPr>
        <w:tc>
          <w:tcPr>
            <w:tcW w:w="5850" w:type="dxa"/>
            <w:tcBorders>
              <w:top w:val="single" w:sz="6" w:space="0" w:color="auto"/>
              <w:bottom w:val="single" w:sz="6" w:space="0" w:color="auto"/>
              <w:right w:val="single" w:sz="6" w:space="0" w:color="auto"/>
            </w:tcBorders>
            <w:vAlign w:val="center"/>
          </w:tcPr>
          <w:p w14:paraId="3BD9236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1430BBF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A751B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9F5A2C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1A69397F" w14:textId="77777777">
        <w:trPr>
          <w:trHeight w:val="200"/>
        </w:trPr>
        <w:tc>
          <w:tcPr>
            <w:tcW w:w="5850" w:type="dxa"/>
            <w:tcBorders>
              <w:top w:val="single" w:sz="6" w:space="0" w:color="auto"/>
              <w:bottom w:val="single" w:sz="6" w:space="0" w:color="auto"/>
              <w:right w:val="single" w:sz="6" w:space="0" w:color="auto"/>
            </w:tcBorders>
            <w:vAlign w:val="center"/>
          </w:tcPr>
          <w:p w14:paraId="20BA7DE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2D7D5AB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0EF1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157A53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7A8E0F79" w14:textId="77777777">
        <w:trPr>
          <w:trHeight w:val="200"/>
        </w:trPr>
        <w:tc>
          <w:tcPr>
            <w:tcW w:w="5850" w:type="dxa"/>
            <w:tcBorders>
              <w:top w:val="single" w:sz="6" w:space="0" w:color="auto"/>
              <w:bottom w:val="single" w:sz="6" w:space="0" w:color="auto"/>
              <w:right w:val="single" w:sz="6" w:space="0" w:color="auto"/>
            </w:tcBorders>
            <w:vAlign w:val="center"/>
          </w:tcPr>
          <w:p w14:paraId="51CF77C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1F3407C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1BD2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871386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38A97AAF" w14:textId="77777777">
        <w:trPr>
          <w:trHeight w:val="200"/>
        </w:trPr>
        <w:tc>
          <w:tcPr>
            <w:tcW w:w="5850" w:type="dxa"/>
            <w:tcBorders>
              <w:top w:val="single" w:sz="6" w:space="0" w:color="auto"/>
              <w:bottom w:val="single" w:sz="6" w:space="0" w:color="auto"/>
              <w:right w:val="single" w:sz="6" w:space="0" w:color="auto"/>
            </w:tcBorders>
            <w:vAlign w:val="center"/>
          </w:tcPr>
          <w:p w14:paraId="36F4946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5FEE58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D6AC0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( 1 473 )</w:t>
            </w:r>
          </w:p>
        </w:tc>
        <w:tc>
          <w:tcPr>
            <w:tcW w:w="1645" w:type="dxa"/>
            <w:gridSpan w:val="2"/>
            <w:tcBorders>
              <w:top w:val="single" w:sz="6" w:space="0" w:color="auto"/>
              <w:left w:val="single" w:sz="6" w:space="0" w:color="auto"/>
              <w:bottom w:val="single" w:sz="6" w:space="0" w:color="auto"/>
            </w:tcBorders>
            <w:vAlign w:val="center"/>
          </w:tcPr>
          <w:p w14:paraId="279275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1127C" w14:paraId="56656ABD" w14:textId="77777777">
        <w:trPr>
          <w:trHeight w:val="200"/>
        </w:trPr>
        <w:tc>
          <w:tcPr>
            <w:tcW w:w="5850" w:type="dxa"/>
            <w:tcBorders>
              <w:top w:val="single" w:sz="6" w:space="0" w:color="auto"/>
              <w:bottom w:val="single" w:sz="6" w:space="0" w:color="auto"/>
              <w:right w:val="single" w:sz="6" w:space="0" w:color="auto"/>
            </w:tcBorders>
            <w:vAlign w:val="center"/>
          </w:tcPr>
          <w:p w14:paraId="58D4624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66CAAA9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000FB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-7 049</w:t>
            </w:r>
          </w:p>
        </w:tc>
        <w:tc>
          <w:tcPr>
            <w:tcW w:w="1645" w:type="dxa"/>
            <w:gridSpan w:val="2"/>
            <w:tcBorders>
              <w:top w:val="single" w:sz="6" w:space="0" w:color="auto"/>
              <w:left w:val="single" w:sz="6" w:space="0" w:color="auto"/>
              <w:bottom w:val="single" w:sz="6" w:space="0" w:color="auto"/>
            </w:tcBorders>
            <w:vAlign w:val="center"/>
          </w:tcPr>
          <w:p w14:paraId="0566DE2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9 567</w:t>
            </w:r>
          </w:p>
        </w:tc>
      </w:tr>
      <w:tr w:rsidR="00E1127C" w14:paraId="4D093D77" w14:textId="77777777">
        <w:trPr>
          <w:trHeight w:val="200"/>
        </w:trPr>
        <w:tc>
          <w:tcPr>
            <w:tcW w:w="5850" w:type="dxa"/>
            <w:tcBorders>
              <w:top w:val="single" w:sz="6" w:space="0" w:color="auto"/>
              <w:bottom w:val="single" w:sz="6" w:space="0" w:color="auto"/>
              <w:right w:val="single" w:sz="6" w:space="0" w:color="auto"/>
            </w:tcBorders>
            <w:vAlign w:val="center"/>
          </w:tcPr>
          <w:p w14:paraId="0BBCB61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61A1891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15D65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738</w:t>
            </w:r>
          </w:p>
        </w:tc>
        <w:tc>
          <w:tcPr>
            <w:tcW w:w="1645" w:type="dxa"/>
            <w:gridSpan w:val="2"/>
            <w:tcBorders>
              <w:top w:val="single" w:sz="6" w:space="0" w:color="auto"/>
              <w:left w:val="single" w:sz="6" w:space="0" w:color="auto"/>
              <w:bottom w:val="single" w:sz="6" w:space="0" w:color="auto"/>
            </w:tcBorders>
            <w:vAlign w:val="center"/>
          </w:tcPr>
          <w:p w14:paraId="19CC489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-913</w:t>
            </w:r>
          </w:p>
        </w:tc>
      </w:tr>
      <w:tr w:rsidR="00E1127C" w14:paraId="52A008F9" w14:textId="77777777">
        <w:trPr>
          <w:trHeight w:val="200"/>
        </w:trPr>
        <w:tc>
          <w:tcPr>
            <w:tcW w:w="5850" w:type="dxa"/>
            <w:tcBorders>
              <w:top w:val="single" w:sz="6" w:space="0" w:color="auto"/>
              <w:bottom w:val="single" w:sz="6" w:space="0" w:color="auto"/>
              <w:right w:val="single" w:sz="6" w:space="0" w:color="auto"/>
            </w:tcBorders>
            <w:vAlign w:val="center"/>
          </w:tcPr>
          <w:p w14:paraId="7687E70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56B7E2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73374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645" w:type="dxa"/>
            <w:gridSpan w:val="2"/>
            <w:tcBorders>
              <w:top w:val="single" w:sz="6" w:space="0" w:color="auto"/>
              <w:left w:val="single" w:sz="6" w:space="0" w:color="auto"/>
              <w:bottom w:val="single" w:sz="6" w:space="0" w:color="auto"/>
            </w:tcBorders>
            <w:vAlign w:val="center"/>
          </w:tcPr>
          <w:p w14:paraId="4A1CEC3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923</w:t>
            </w:r>
          </w:p>
        </w:tc>
      </w:tr>
      <w:tr w:rsidR="00E1127C" w14:paraId="28E05E23" w14:textId="77777777">
        <w:trPr>
          <w:trHeight w:val="200"/>
        </w:trPr>
        <w:tc>
          <w:tcPr>
            <w:tcW w:w="5850" w:type="dxa"/>
            <w:tcBorders>
              <w:top w:val="single" w:sz="6" w:space="0" w:color="auto"/>
              <w:bottom w:val="single" w:sz="6" w:space="0" w:color="auto"/>
              <w:right w:val="single" w:sz="6" w:space="0" w:color="auto"/>
            </w:tcBorders>
            <w:vAlign w:val="center"/>
          </w:tcPr>
          <w:p w14:paraId="60851B5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6D778F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CE135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C7DFC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949697E" w14:textId="77777777">
        <w:trPr>
          <w:trHeight w:val="200"/>
        </w:trPr>
        <w:tc>
          <w:tcPr>
            <w:tcW w:w="5850" w:type="dxa"/>
            <w:tcBorders>
              <w:top w:val="single" w:sz="6" w:space="0" w:color="auto"/>
              <w:bottom w:val="single" w:sz="6" w:space="0" w:color="auto"/>
              <w:right w:val="single" w:sz="6" w:space="0" w:color="auto"/>
            </w:tcBorders>
            <w:vAlign w:val="center"/>
          </w:tcPr>
          <w:p w14:paraId="428828D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7C9304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2A8C1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c>
          <w:tcPr>
            <w:tcW w:w="1645" w:type="dxa"/>
            <w:gridSpan w:val="2"/>
            <w:tcBorders>
              <w:top w:val="single" w:sz="6" w:space="0" w:color="auto"/>
              <w:left w:val="single" w:sz="6" w:space="0" w:color="auto"/>
              <w:bottom w:val="single" w:sz="6" w:space="0" w:color="auto"/>
            </w:tcBorders>
            <w:vAlign w:val="center"/>
          </w:tcPr>
          <w:p w14:paraId="0E4C89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bl>
    <w:p w14:paraId="0060C57E"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1B85278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Олександр ВЕРТЕБНИЙ</w:t>
      </w:r>
    </w:p>
    <w:p w14:paraId="5E4A14B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5B09EBA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Нiна ПАВЕЛКО</w:t>
      </w:r>
    </w:p>
    <w:p w14:paraId="26A23578"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E1127C" w14:paraId="273DF699"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37EA01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1127C" w14:paraId="0F0932E5" w14:textId="77777777">
        <w:trPr>
          <w:gridBefore w:val="2"/>
          <w:wBefore w:w="7740" w:type="dxa"/>
          <w:trHeight w:val="298"/>
        </w:trPr>
        <w:tc>
          <w:tcPr>
            <w:tcW w:w="1800" w:type="dxa"/>
            <w:tcBorders>
              <w:top w:val="nil"/>
              <w:left w:val="nil"/>
              <w:bottom w:val="nil"/>
              <w:right w:val="single" w:sz="6" w:space="0" w:color="auto"/>
            </w:tcBorders>
            <w:vAlign w:val="center"/>
          </w:tcPr>
          <w:p w14:paraId="0F2A0DF9"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5B66BA6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E1127C" w14:paraId="3253FA1E" w14:textId="77777777">
        <w:tc>
          <w:tcPr>
            <w:tcW w:w="2240" w:type="dxa"/>
            <w:tcBorders>
              <w:top w:val="nil"/>
              <w:left w:val="nil"/>
              <w:bottom w:val="nil"/>
              <w:right w:val="nil"/>
            </w:tcBorders>
            <w:vAlign w:val="center"/>
          </w:tcPr>
          <w:p w14:paraId="6EF2473E"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5FA3FD5F"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ГОЛОВНЕ ПIДПРИЄМСТВО ПО ПЛЕМIННIЙ СПРАВI В ТВАРИННИЦТВI"</w:t>
            </w:r>
          </w:p>
        </w:tc>
        <w:tc>
          <w:tcPr>
            <w:tcW w:w="1800" w:type="dxa"/>
            <w:tcBorders>
              <w:top w:val="nil"/>
              <w:left w:val="nil"/>
              <w:bottom w:val="nil"/>
              <w:right w:val="single" w:sz="6" w:space="0" w:color="auto"/>
            </w:tcBorders>
            <w:vAlign w:val="center"/>
          </w:tcPr>
          <w:p w14:paraId="313C1C6D"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6A1B3F3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00709773</w:t>
            </w:r>
          </w:p>
        </w:tc>
      </w:tr>
    </w:tbl>
    <w:p w14:paraId="5AAF1708" w14:textId="77777777" w:rsidR="00E1127C" w:rsidRDefault="00E1127C">
      <w:pPr>
        <w:widowControl w:val="0"/>
        <w:autoSpaceDE w:val="0"/>
        <w:autoSpaceDN w:val="0"/>
        <w:adjustRightInd w:val="0"/>
        <w:spacing w:after="0" w:line="240" w:lineRule="auto"/>
        <w:rPr>
          <w:rFonts w:ascii="Times New Roman CYR" w:hAnsi="Times New Roman CYR" w:cs="Times New Roman CYR"/>
          <w:sz w:val="24"/>
          <w:szCs w:val="24"/>
        </w:rPr>
      </w:pPr>
    </w:p>
    <w:p w14:paraId="0A13685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2596DB0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275D53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E1127C" w14:paraId="37875C15"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426AFBF4"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1D509596" w14:textId="77777777" w:rsidR="00E1127C" w:rsidRDefault="00E1127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E1127C" w14:paraId="1AEC28A4"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5EE45B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798908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191659E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0984C8D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4618CD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4081036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306BB57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F1E9C6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4622D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0586AEC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E1127C" w14:paraId="7D522B9C"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70DFEA5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592D6E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3EFC053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656100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55A093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7A20AF5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2F2879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3D47E17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09A0EAD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7D5D3F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1127C" w14:paraId="033528ED" w14:textId="77777777">
        <w:trPr>
          <w:trHeight w:val="200"/>
        </w:trPr>
        <w:tc>
          <w:tcPr>
            <w:tcW w:w="3050" w:type="dxa"/>
            <w:tcBorders>
              <w:top w:val="single" w:sz="6" w:space="0" w:color="auto"/>
              <w:bottom w:val="single" w:sz="6" w:space="0" w:color="auto"/>
              <w:right w:val="single" w:sz="6" w:space="0" w:color="auto"/>
            </w:tcBorders>
            <w:vAlign w:val="center"/>
          </w:tcPr>
          <w:p w14:paraId="545FFA2E" w14:textId="77777777" w:rsidR="00E1127C" w:rsidRDefault="00E1127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010D8FF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005843E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1350" w:type="dxa"/>
            <w:tcBorders>
              <w:top w:val="single" w:sz="6" w:space="0" w:color="auto"/>
              <w:left w:val="single" w:sz="6" w:space="0" w:color="auto"/>
              <w:bottom w:val="single" w:sz="6" w:space="0" w:color="auto"/>
              <w:right w:val="single" w:sz="6" w:space="0" w:color="auto"/>
            </w:tcBorders>
          </w:tcPr>
          <w:p w14:paraId="5532D5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A33C03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E6279E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300" w:type="dxa"/>
            <w:tcBorders>
              <w:top w:val="single" w:sz="6" w:space="0" w:color="auto"/>
              <w:left w:val="single" w:sz="6" w:space="0" w:color="auto"/>
              <w:bottom w:val="single" w:sz="6" w:space="0" w:color="auto"/>
              <w:right w:val="single" w:sz="6" w:space="0" w:color="auto"/>
            </w:tcBorders>
          </w:tcPr>
          <w:p w14:paraId="32EAED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130 243</w:t>
            </w:r>
          </w:p>
        </w:tc>
        <w:tc>
          <w:tcPr>
            <w:tcW w:w="1500" w:type="dxa"/>
            <w:gridSpan w:val="2"/>
            <w:tcBorders>
              <w:top w:val="single" w:sz="6" w:space="0" w:color="auto"/>
              <w:left w:val="single" w:sz="6" w:space="0" w:color="auto"/>
              <w:bottom w:val="single" w:sz="6" w:space="0" w:color="auto"/>
              <w:right w:val="single" w:sz="6" w:space="0" w:color="auto"/>
            </w:tcBorders>
          </w:tcPr>
          <w:p w14:paraId="799BBC4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692294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046B2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131 678</w:t>
            </w:r>
          </w:p>
        </w:tc>
      </w:tr>
      <w:tr w:rsidR="00E1127C" w14:paraId="41ECC26B" w14:textId="77777777">
        <w:trPr>
          <w:trHeight w:val="200"/>
        </w:trPr>
        <w:tc>
          <w:tcPr>
            <w:tcW w:w="3050" w:type="dxa"/>
            <w:tcBorders>
              <w:top w:val="single" w:sz="6" w:space="0" w:color="auto"/>
              <w:bottom w:val="single" w:sz="6" w:space="0" w:color="auto"/>
              <w:right w:val="single" w:sz="6" w:space="0" w:color="auto"/>
            </w:tcBorders>
            <w:vAlign w:val="center"/>
          </w:tcPr>
          <w:p w14:paraId="296FB3B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3D4F108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1D393A9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3788C9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5AFEAD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8D127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AD6DB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FAEC3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E9DE33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A2353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8500C1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9FCD980" w14:textId="77777777">
        <w:trPr>
          <w:trHeight w:val="200"/>
        </w:trPr>
        <w:tc>
          <w:tcPr>
            <w:tcW w:w="3050" w:type="dxa"/>
            <w:tcBorders>
              <w:top w:val="single" w:sz="6" w:space="0" w:color="auto"/>
              <w:bottom w:val="single" w:sz="6" w:space="0" w:color="auto"/>
              <w:right w:val="single" w:sz="6" w:space="0" w:color="auto"/>
            </w:tcBorders>
            <w:vAlign w:val="center"/>
          </w:tcPr>
          <w:p w14:paraId="32EB6A9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0C644BD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7EBF3B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95C30A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0C3DCA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4F3AB0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2F63C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7B394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1528B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6AB703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821A2F9" w14:textId="77777777">
        <w:trPr>
          <w:trHeight w:val="200"/>
        </w:trPr>
        <w:tc>
          <w:tcPr>
            <w:tcW w:w="3050" w:type="dxa"/>
            <w:tcBorders>
              <w:top w:val="single" w:sz="6" w:space="0" w:color="auto"/>
              <w:bottom w:val="single" w:sz="6" w:space="0" w:color="auto"/>
              <w:right w:val="single" w:sz="6" w:space="0" w:color="auto"/>
            </w:tcBorders>
            <w:vAlign w:val="center"/>
          </w:tcPr>
          <w:p w14:paraId="7430F67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156B19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48AEE25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82F2D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4FFE2A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7A64F3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23A068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719A4E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DD780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F6DF3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ECEE193" w14:textId="77777777">
        <w:trPr>
          <w:trHeight w:val="200"/>
        </w:trPr>
        <w:tc>
          <w:tcPr>
            <w:tcW w:w="3050" w:type="dxa"/>
            <w:tcBorders>
              <w:top w:val="single" w:sz="6" w:space="0" w:color="auto"/>
              <w:bottom w:val="single" w:sz="6" w:space="0" w:color="auto"/>
              <w:right w:val="single" w:sz="6" w:space="0" w:color="auto"/>
            </w:tcBorders>
            <w:vAlign w:val="center"/>
          </w:tcPr>
          <w:p w14:paraId="3D7611A2"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758F52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165688F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1350" w:type="dxa"/>
            <w:tcBorders>
              <w:top w:val="single" w:sz="6" w:space="0" w:color="auto"/>
              <w:left w:val="single" w:sz="6" w:space="0" w:color="auto"/>
              <w:bottom w:val="single" w:sz="6" w:space="0" w:color="auto"/>
              <w:right w:val="single" w:sz="6" w:space="0" w:color="auto"/>
            </w:tcBorders>
          </w:tcPr>
          <w:p w14:paraId="10D0DF1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80A74A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4291C1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300" w:type="dxa"/>
            <w:tcBorders>
              <w:top w:val="single" w:sz="6" w:space="0" w:color="auto"/>
              <w:left w:val="single" w:sz="6" w:space="0" w:color="auto"/>
              <w:bottom w:val="single" w:sz="6" w:space="0" w:color="auto"/>
              <w:right w:val="single" w:sz="6" w:space="0" w:color="auto"/>
            </w:tcBorders>
          </w:tcPr>
          <w:p w14:paraId="3827121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130 243</w:t>
            </w:r>
          </w:p>
        </w:tc>
        <w:tc>
          <w:tcPr>
            <w:tcW w:w="1500" w:type="dxa"/>
            <w:gridSpan w:val="2"/>
            <w:tcBorders>
              <w:top w:val="single" w:sz="6" w:space="0" w:color="auto"/>
              <w:left w:val="single" w:sz="6" w:space="0" w:color="auto"/>
              <w:bottom w:val="single" w:sz="6" w:space="0" w:color="auto"/>
              <w:right w:val="single" w:sz="6" w:space="0" w:color="auto"/>
            </w:tcBorders>
          </w:tcPr>
          <w:p w14:paraId="4DECF8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6F70D2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EC0A0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131 678</w:t>
            </w:r>
          </w:p>
        </w:tc>
      </w:tr>
      <w:tr w:rsidR="00E1127C" w14:paraId="14E8FE88" w14:textId="77777777">
        <w:trPr>
          <w:trHeight w:val="200"/>
        </w:trPr>
        <w:tc>
          <w:tcPr>
            <w:tcW w:w="3050" w:type="dxa"/>
            <w:tcBorders>
              <w:top w:val="single" w:sz="6" w:space="0" w:color="auto"/>
              <w:bottom w:val="single" w:sz="6" w:space="0" w:color="auto"/>
              <w:right w:val="single" w:sz="6" w:space="0" w:color="auto"/>
            </w:tcBorders>
            <w:vAlign w:val="center"/>
          </w:tcPr>
          <w:p w14:paraId="41B0B9D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33D5529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19CEC95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D0E0D6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F26091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13829F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2AF152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c>
          <w:tcPr>
            <w:tcW w:w="1500" w:type="dxa"/>
            <w:gridSpan w:val="2"/>
            <w:tcBorders>
              <w:top w:val="single" w:sz="6" w:space="0" w:color="auto"/>
              <w:left w:val="single" w:sz="6" w:space="0" w:color="auto"/>
              <w:bottom w:val="single" w:sz="6" w:space="0" w:color="auto"/>
              <w:right w:val="single" w:sz="6" w:space="0" w:color="auto"/>
            </w:tcBorders>
          </w:tcPr>
          <w:p w14:paraId="31CADE3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EBAEF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47057E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r>
      <w:tr w:rsidR="00E1127C" w14:paraId="4CCAE4BC" w14:textId="77777777">
        <w:trPr>
          <w:trHeight w:val="200"/>
        </w:trPr>
        <w:tc>
          <w:tcPr>
            <w:tcW w:w="3050" w:type="dxa"/>
            <w:tcBorders>
              <w:top w:val="single" w:sz="6" w:space="0" w:color="auto"/>
              <w:bottom w:val="single" w:sz="6" w:space="0" w:color="auto"/>
              <w:right w:val="single" w:sz="6" w:space="0" w:color="auto"/>
            </w:tcBorders>
            <w:vAlign w:val="center"/>
          </w:tcPr>
          <w:p w14:paraId="4979512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4E2AB29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5711FC8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811D7A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F8B11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521166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164F4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8FA8FF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F70EA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9EE0F3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8FE9D6D" w14:textId="77777777">
        <w:trPr>
          <w:trHeight w:val="200"/>
        </w:trPr>
        <w:tc>
          <w:tcPr>
            <w:tcW w:w="3050" w:type="dxa"/>
            <w:tcBorders>
              <w:top w:val="single" w:sz="6" w:space="0" w:color="auto"/>
              <w:bottom w:val="single" w:sz="6" w:space="0" w:color="auto"/>
              <w:right w:val="single" w:sz="6" w:space="0" w:color="auto"/>
            </w:tcBorders>
            <w:vAlign w:val="center"/>
          </w:tcPr>
          <w:p w14:paraId="1EB5D0C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4016F28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4B63F5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4BBACF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EE6512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4C3F01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BDEF25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3046F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C4547B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8DCC85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BAFE614" w14:textId="77777777">
        <w:trPr>
          <w:trHeight w:val="200"/>
        </w:trPr>
        <w:tc>
          <w:tcPr>
            <w:tcW w:w="3050" w:type="dxa"/>
            <w:tcBorders>
              <w:top w:val="single" w:sz="6" w:space="0" w:color="auto"/>
              <w:bottom w:val="single" w:sz="6" w:space="0" w:color="auto"/>
              <w:right w:val="single" w:sz="6" w:space="0" w:color="auto"/>
            </w:tcBorders>
            <w:vAlign w:val="center"/>
          </w:tcPr>
          <w:p w14:paraId="5AEA470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68B4794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6E9DF5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CD5C11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F5E1F9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8EDFA0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C9ED90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4F7E71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569FEA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E5B329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F8B95FD" w14:textId="77777777">
        <w:trPr>
          <w:trHeight w:val="200"/>
        </w:trPr>
        <w:tc>
          <w:tcPr>
            <w:tcW w:w="3050" w:type="dxa"/>
            <w:tcBorders>
              <w:top w:val="single" w:sz="6" w:space="0" w:color="auto"/>
              <w:bottom w:val="single" w:sz="6" w:space="0" w:color="auto"/>
              <w:right w:val="single" w:sz="6" w:space="0" w:color="auto"/>
            </w:tcBorders>
            <w:vAlign w:val="center"/>
          </w:tcPr>
          <w:p w14:paraId="161A5B5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0C2EFCC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01A47F3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EB2274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39A43D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028403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3336D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70768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24F1D5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0253C6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8494CC4" w14:textId="77777777">
        <w:trPr>
          <w:trHeight w:val="200"/>
        </w:trPr>
        <w:tc>
          <w:tcPr>
            <w:tcW w:w="3050" w:type="dxa"/>
            <w:tcBorders>
              <w:top w:val="single" w:sz="6" w:space="0" w:color="auto"/>
              <w:bottom w:val="single" w:sz="6" w:space="0" w:color="auto"/>
              <w:right w:val="single" w:sz="6" w:space="0" w:color="auto"/>
            </w:tcBorders>
            <w:vAlign w:val="center"/>
          </w:tcPr>
          <w:p w14:paraId="4905CF7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7EF5102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1A796EA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F97B9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AC1428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321EB3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749835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A4032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BD8F57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D4EEF9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589F6F5" w14:textId="77777777">
        <w:trPr>
          <w:trHeight w:val="200"/>
        </w:trPr>
        <w:tc>
          <w:tcPr>
            <w:tcW w:w="3050" w:type="dxa"/>
            <w:tcBorders>
              <w:top w:val="single" w:sz="6" w:space="0" w:color="auto"/>
              <w:bottom w:val="single" w:sz="6" w:space="0" w:color="auto"/>
              <w:right w:val="single" w:sz="6" w:space="0" w:color="auto"/>
            </w:tcBorders>
            <w:vAlign w:val="center"/>
          </w:tcPr>
          <w:p w14:paraId="3F12D2CB"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502D9C8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00DB88C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11B96B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A726C9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2BD787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9C466D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EA9CE8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36535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CB2E1B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25F18AF" w14:textId="77777777">
        <w:trPr>
          <w:trHeight w:val="200"/>
        </w:trPr>
        <w:tc>
          <w:tcPr>
            <w:tcW w:w="3050" w:type="dxa"/>
            <w:tcBorders>
              <w:top w:val="single" w:sz="6" w:space="0" w:color="auto"/>
              <w:bottom w:val="single" w:sz="6" w:space="0" w:color="auto"/>
              <w:right w:val="single" w:sz="6" w:space="0" w:color="auto"/>
            </w:tcBorders>
            <w:vAlign w:val="center"/>
          </w:tcPr>
          <w:p w14:paraId="28D3E7C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6470724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48DDAAB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4200</w:t>
            </w:r>
          </w:p>
        </w:tc>
        <w:tc>
          <w:tcPr>
            <w:tcW w:w="1100" w:type="dxa"/>
            <w:tcBorders>
              <w:top w:val="single" w:sz="6" w:space="0" w:color="auto"/>
              <w:left w:val="single" w:sz="6" w:space="0" w:color="auto"/>
              <w:bottom w:val="single" w:sz="6" w:space="0" w:color="auto"/>
              <w:right w:val="single" w:sz="6" w:space="0" w:color="auto"/>
            </w:tcBorders>
          </w:tcPr>
          <w:p w14:paraId="7AEC32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264205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63A21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F312CB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C8C583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F22297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C9DF6F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3189D8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E21BEE7" w14:textId="77777777">
        <w:trPr>
          <w:trHeight w:val="200"/>
        </w:trPr>
        <w:tc>
          <w:tcPr>
            <w:tcW w:w="3050" w:type="dxa"/>
            <w:tcBorders>
              <w:top w:val="single" w:sz="6" w:space="0" w:color="auto"/>
              <w:bottom w:val="single" w:sz="6" w:space="0" w:color="auto"/>
              <w:right w:val="single" w:sz="6" w:space="0" w:color="auto"/>
            </w:tcBorders>
            <w:vAlign w:val="center"/>
          </w:tcPr>
          <w:p w14:paraId="5542BB9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7C23EE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09803E2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7DDEA0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768431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5E3CCA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F2F45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386BB1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2C340A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7936F4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9A75F21" w14:textId="77777777">
        <w:trPr>
          <w:trHeight w:val="200"/>
        </w:trPr>
        <w:tc>
          <w:tcPr>
            <w:tcW w:w="3050" w:type="dxa"/>
            <w:tcBorders>
              <w:top w:val="single" w:sz="6" w:space="0" w:color="auto"/>
              <w:bottom w:val="single" w:sz="6" w:space="0" w:color="auto"/>
              <w:right w:val="single" w:sz="6" w:space="0" w:color="auto"/>
            </w:tcBorders>
            <w:vAlign w:val="center"/>
          </w:tcPr>
          <w:p w14:paraId="6FA58D4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3D29528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754FE36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4D2CE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63637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90BB1E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0B5814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E2D52C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BCCF84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15CA15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00B731F1" w14:textId="77777777">
        <w:trPr>
          <w:trHeight w:val="200"/>
        </w:trPr>
        <w:tc>
          <w:tcPr>
            <w:tcW w:w="3050" w:type="dxa"/>
            <w:tcBorders>
              <w:top w:val="single" w:sz="6" w:space="0" w:color="auto"/>
              <w:bottom w:val="single" w:sz="6" w:space="0" w:color="auto"/>
              <w:right w:val="single" w:sz="6" w:space="0" w:color="auto"/>
            </w:tcBorders>
            <w:vAlign w:val="center"/>
          </w:tcPr>
          <w:p w14:paraId="74F92FA7"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16A6227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7E85E2F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160D12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43D03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697466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4751D1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BE9A0E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CCE4B2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127035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A8F19B7" w14:textId="77777777">
        <w:trPr>
          <w:trHeight w:val="200"/>
        </w:trPr>
        <w:tc>
          <w:tcPr>
            <w:tcW w:w="3050" w:type="dxa"/>
            <w:tcBorders>
              <w:top w:val="single" w:sz="6" w:space="0" w:color="auto"/>
              <w:bottom w:val="single" w:sz="6" w:space="0" w:color="auto"/>
              <w:right w:val="single" w:sz="6" w:space="0" w:color="auto"/>
            </w:tcBorders>
            <w:vAlign w:val="center"/>
          </w:tcPr>
          <w:p w14:paraId="0F03933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173456D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4DF446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F45E8B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7FC7C7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C3F6A2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7D7FEE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459FE1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B7597F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953AFE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50220758" w14:textId="77777777">
        <w:trPr>
          <w:trHeight w:val="200"/>
        </w:trPr>
        <w:tc>
          <w:tcPr>
            <w:tcW w:w="3050" w:type="dxa"/>
            <w:tcBorders>
              <w:top w:val="single" w:sz="6" w:space="0" w:color="auto"/>
              <w:bottom w:val="single" w:sz="6" w:space="0" w:color="auto"/>
              <w:right w:val="single" w:sz="6" w:space="0" w:color="auto"/>
            </w:tcBorders>
            <w:vAlign w:val="center"/>
          </w:tcPr>
          <w:p w14:paraId="7EDA465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16C94EA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43DBF90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8ED1B2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B381F1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30E2A8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18216B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6AF5C7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07B8BE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EB3507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0E54E71" w14:textId="77777777">
        <w:trPr>
          <w:trHeight w:val="200"/>
        </w:trPr>
        <w:tc>
          <w:tcPr>
            <w:tcW w:w="3050" w:type="dxa"/>
            <w:tcBorders>
              <w:top w:val="single" w:sz="6" w:space="0" w:color="auto"/>
              <w:bottom w:val="single" w:sz="6" w:space="0" w:color="auto"/>
              <w:right w:val="single" w:sz="6" w:space="0" w:color="auto"/>
            </w:tcBorders>
            <w:vAlign w:val="center"/>
          </w:tcPr>
          <w:p w14:paraId="4480A45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162CA01A"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4906D5C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2643B59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E9B3A1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40FD64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E9C206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695167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08BD2C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F213C2A"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90DC90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444A3FB" w14:textId="77777777">
        <w:trPr>
          <w:trHeight w:val="200"/>
        </w:trPr>
        <w:tc>
          <w:tcPr>
            <w:tcW w:w="3050" w:type="dxa"/>
            <w:tcBorders>
              <w:top w:val="single" w:sz="6" w:space="0" w:color="auto"/>
              <w:bottom w:val="single" w:sz="6" w:space="0" w:color="auto"/>
              <w:right w:val="single" w:sz="6" w:space="0" w:color="auto"/>
            </w:tcBorders>
            <w:vAlign w:val="center"/>
          </w:tcPr>
          <w:p w14:paraId="27FF3F26"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06265AD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0878A3C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72F0A4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2AA974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57AECF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7E290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9CCD49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204508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A9294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77E7D4F1" w14:textId="77777777">
        <w:trPr>
          <w:trHeight w:val="200"/>
        </w:trPr>
        <w:tc>
          <w:tcPr>
            <w:tcW w:w="3050" w:type="dxa"/>
            <w:tcBorders>
              <w:top w:val="single" w:sz="6" w:space="0" w:color="auto"/>
              <w:bottom w:val="single" w:sz="6" w:space="0" w:color="auto"/>
              <w:right w:val="single" w:sz="6" w:space="0" w:color="auto"/>
            </w:tcBorders>
            <w:vAlign w:val="center"/>
          </w:tcPr>
          <w:p w14:paraId="0853C82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113320B8"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717AF9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15BFA87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4AF677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8208EC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41246A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C2C5C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CDC650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E1BE2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ECA749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100B501" w14:textId="77777777">
        <w:trPr>
          <w:trHeight w:val="200"/>
        </w:trPr>
        <w:tc>
          <w:tcPr>
            <w:tcW w:w="3050" w:type="dxa"/>
            <w:tcBorders>
              <w:top w:val="single" w:sz="6" w:space="0" w:color="auto"/>
              <w:bottom w:val="single" w:sz="6" w:space="0" w:color="auto"/>
              <w:right w:val="single" w:sz="6" w:space="0" w:color="auto"/>
            </w:tcBorders>
            <w:vAlign w:val="center"/>
          </w:tcPr>
          <w:p w14:paraId="13E106B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3ACB099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1A3CF7A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FF466F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E1E70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0CD463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E0AB225"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B61284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9542F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D9FA81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60BE4DA3" w14:textId="77777777">
        <w:trPr>
          <w:trHeight w:val="200"/>
        </w:trPr>
        <w:tc>
          <w:tcPr>
            <w:tcW w:w="3050" w:type="dxa"/>
            <w:tcBorders>
              <w:top w:val="single" w:sz="6" w:space="0" w:color="auto"/>
              <w:bottom w:val="single" w:sz="6" w:space="0" w:color="auto"/>
              <w:right w:val="single" w:sz="6" w:space="0" w:color="auto"/>
            </w:tcBorders>
            <w:vAlign w:val="center"/>
          </w:tcPr>
          <w:p w14:paraId="332CACD3"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53EEDCB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0D97207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9C46A7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F3521C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45DEBA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226DC4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7DCA15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626B7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64F716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46C8F92A" w14:textId="77777777">
        <w:trPr>
          <w:trHeight w:val="200"/>
        </w:trPr>
        <w:tc>
          <w:tcPr>
            <w:tcW w:w="3050" w:type="dxa"/>
            <w:tcBorders>
              <w:top w:val="single" w:sz="6" w:space="0" w:color="auto"/>
              <w:bottom w:val="single" w:sz="6" w:space="0" w:color="auto"/>
              <w:right w:val="single" w:sz="6" w:space="0" w:color="auto"/>
            </w:tcBorders>
            <w:vAlign w:val="center"/>
          </w:tcPr>
          <w:p w14:paraId="7FB5628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6C916F4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226673B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F7248F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E65ED8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755CD3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1AEEFA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F2DB63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7B4F55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434C07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3DCDA9E" w14:textId="77777777">
        <w:trPr>
          <w:trHeight w:val="200"/>
        </w:trPr>
        <w:tc>
          <w:tcPr>
            <w:tcW w:w="3050" w:type="dxa"/>
            <w:tcBorders>
              <w:top w:val="single" w:sz="6" w:space="0" w:color="auto"/>
              <w:bottom w:val="single" w:sz="6" w:space="0" w:color="auto"/>
              <w:right w:val="single" w:sz="6" w:space="0" w:color="auto"/>
            </w:tcBorders>
            <w:vAlign w:val="center"/>
          </w:tcPr>
          <w:p w14:paraId="270B88DD"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008E608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7118DCA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1D5B77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EEBB8C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41C89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5DD745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BC46B5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957DF7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B24F522"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E1433BD" w14:textId="77777777">
        <w:trPr>
          <w:trHeight w:val="200"/>
        </w:trPr>
        <w:tc>
          <w:tcPr>
            <w:tcW w:w="3050" w:type="dxa"/>
            <w:tcBorders>
              <w:top w:val="single" w:sz="6" w:space="0" w:color="auto"/>
              <w:bottom w:val="single" w:sz="6" w:space="0" w:color="auto"/>
              <w:right w:val="single" w:sz="6" w:space="0" w:color="auto"/>
            </w:tcBorders>
            <w:vAlign w:val="center"/>
          </w:tcPr>
          <w:p w14:paraId="1ABB9AE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2A31FF36"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5B18810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61B9FA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CC95C0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3DD65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F86B0B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D36806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EE9998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2B4D31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143F3AF5" w14:textId="77777777">
        <w:trPr>
          <w:trHeight w:val="200"/>
        </w:trPr>
        <w:tc>
          <w:tcPr>
            <w:tcW w:w="3050" w:type="dxa"/>
            <w:tcBorders>
              <w:top w:val="single" w:sz="6" w:space="0" w:color="auto"/>
              <w:bottom w:val="single" w:sz="6" w:space="0" w:color="auto"/>
              <w:right w:val="single" w:sz="6" w:space="0" w:color="auto"/>
            </w:tcBorders>
            <w:vAlign w:val="center"/>
          </w:tcPr>
          <w:p w14:paraId="0811ADA9"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293FD143"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104BB8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4014D4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0FEBB6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768BFC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89303B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B01C2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D8A6FE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2F3F65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1127C" w14:paraId="2BFE9A85" w14:textId="77777777">
        <w:trPr>
          <w:trHeight w:val="200"/>
        </w:trPr>
        <w:tc>
          <w:tcPr>
            <w:tcW w:w="3050" w:type="dxa"/>
            <w:tcBorders>
              <w:top w:val="single" w:sz="6" w:space="0" w:color="auto"/>
              <w:bottom w:val="single" w:sz="6" w:space="0" w:color="auto"/>
              <w:right w:val="single" w:sz="6" w:space="0" w:color="auto"/>
            </w:tcBorders>
            <w:vAlign w:val="center"/>
          </w:tcPr>
          <w:p w14:paraId="58C59581"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2F05612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7C6D3FE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63A65BB"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95D698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FA5915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DC6A7A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c>
          <w:tcPr>
            <w:tcW w:w="1500" w:type="dxa"/>
            <w:gridSpan w:val="2"/>
            <w:tcBorders>
              <w:top w:val="single" w:sz="6" w:space="0" w:color="auto"/>
              <w:left w:val="single" w:sz="6" w:space="0" w:color="auto"/>
              <w:bottom w:val="single" w:sz="6" w:space="0" w:color="auto"/>
              <w:right w:val="single" w:sz="6" w:space="0" w:color="auto"/>
            </w:tcBorders>
          </w:tcPr>
          <w:p w14:paraId="7919953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57E54FE"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A8F7169"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26 502</w:t>
            </w:r>
          </w:p>
        </w:tc>
      </w:tr>
      <w:tr w:rsidR="00E1127C" w14:paraId="149C30ED" w14:textId="77777777">
        <w:trPr>
          <w:trHeight w:val="200"/>
        </w:trPr>
        <w:tc>
          <w:tcPr>
            <w:tcW w:w="3050" w:type="dxa"/>
            <w:tcBorders>
              <w:top w:val="single" w:sz="6" w:space="0" w:color="auto"/>
              <w:bottom w:val="single" w:sz="6" w:space="0" w:color="auto"/>
              <w:right w:val="single" w:sz="6" w:space="0" w:color="auto"/>
            </w:tcBorders>
            <w:vAlign w:val="center"/>
          </w:tcPr>
          <w:p w14:paraId="617A9DD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3805D317"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527FE39C"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1 248</w:t>
            </w:r>
          </w:p>
        </w:tc>
        <w:tc>
          <w:tcPr>
            <w:tcW w:w="1350" w:type="dxa"/>
            <w:tcBorders>
              <w:top w:val="single" w:sz="6" w:space="0" w:color="auto"/>
              <w:left w:val="single" w:sz="6" w:space="0" w:color="auto"/>
              <w:bottom w:val="single" w:sz="6" w:space="0" w:color="auto"/>
              <w:right w:val="single" w:sz="6" w:space="0" w:color="auto"/>
            </w:tcBorders>
          </w:tcPr>
          <w:p w14:paraId="0F4BB1BD"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5EE5FDF"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4E0E168"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w:t>
            </w:r>
          </w:p>
        </w:tc>
        <w:tc>
          <w:tcPr>
            <w:tcW w:w="1300" w:type="dxa"/>
            <w:tcBorders>
              <w:top w:val="single" w:sz="6" w:space="0" w:color="auto"/>
              <w:left w:val="single" w:sz="6" w:space="0" w:color="auto"/>
              <w:bottom w:val="single" w:sz="6" w:space="0" w:color="auto"/>
              <w:right w:val="single" w:sz="6" w:space="0" w:color="auto"/>
            </w:tcBorders>
          </w:tcPr>
          <w:p w14:paraId="4233FBC4"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156 745</w:t>
            </w:r>
          </w:p>
        </w:tc>
        <w:tc>
          <w:tcPr>
            <w:tcW w:w="1500" w:type="dxa"/>
            <w:gridSpan w:val="2"/>
            <w:tcBorders>
              <w:top w:val="single" w:sz="6" w:space="0" w:color="auto"/>
              <w:left w:val="single" w:sz="6" w:space="0" w:color="auto"/>
              <w:bottom w:val="single" w:sz="6" w:space="0" w:color="auto"/>
              <w:right w:val="single" w:sz="6" w:space="0" w:color="auto"/>
            </w:tcBorders>
          </w:tcPr>
          <w:p w14:paraId="5F4E75C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0084800"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8BF0E81" w14:textId="77777777" w:rsidR="00E1127C" w:rsidRDefault="00E1127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158 180</w:t>
            </w:r>
          </w:p>
        </w:tc>
      </w:tr>
    </w:tbl>
    <w:p w14:paraId="470DA134"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70EE2F10"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Олександр ВЕРТЕБНИЙ</w:t>
      </w:r>
    </w:p>
    <w:p w14:paraId="7C907D95"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p>
    <w:p w14:paraId="4E2EB83C" w14:textId="77777777" w:rsidR="00E1127C" w:rsidRDefault="00E1127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Нiна ПАВЕЛКО</w:t>
      </w:r>
    </w:p>
    <w:p w14:paraId="715EC06B" w14:textId="77777777" w:rsidR="00E1127C" w:rsidRDefault="00E1127C">
      <w:pPr>
        <w:widowControl w:val="0"/>
        <w:autoSpaceDE w:val="0"/>
        <w:autoSpaceDN w:val="0"/>
        <w:adjustRightInd w:val="0"/>
        <w:spacing w:after="0" w:line="240" w:lineRule="auto"/>
        <w:rPr>
          <w:rFonts w:ascii="Times New Roman CYR" w:hAnsi="Times New Roman CYR" w:cs="Times New Roman CYR"/>
        </w:rPr>
        <w:sectPr w:rsidR="00E1127C">
          <w:pgSz w:w="16838" w:h="11906" w:orient="landscape"/>
          <w:pgMar w:top="570" w:right="720" w:bottom="570" w:left="720" w:header="708" w:footer="708" w:gutter="0"/>
          <w:cols w:space="720"/>
          <w:noEndnote/>
        </w:sectPr>
      </w:pPr>
    </w:p>
    <w:p w14:paraId="5B08B4EB" w14:textId="77777777" w:rsidR="00E1127C" w:rsidRDefault="00E1127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14:paraId="7811728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062EEF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w:t>
      </w:r>
    </w:p>
    <w:p w14:paraId="7E758E5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"ЧЕРНIГIВСЬКЕ ГОЛОВНЕ ПIДПРИЄМСТВО </w:t>
      </w:r>
    </w:p>
    <w:p w14:paraId="7EE32E1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 ПЛЕМIННIЙ СПРАВI В ТВАРИННИЦТВI"</w:t>
      </w:r>
    </w:p>
    <w:p w14:paraId="6C6C446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108A179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пiдприємство, </w:t>
      </w:r>
    </w:p>
    <w:p w14:paraId="1CB7B76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яка пiдлягає розкриттю у фiнансовiй звiтностi за 2023 рiк </w:t>
      </w:r>
    </w:p>
    <w:p w14:paraId="4F04939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7D9EA3C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вимог Нацiонального положення (стандарту) бухгалтерського облiку 1 "Загальнi вимоги до фiнансової звiтностi", затвердженого Наказом Мiнiстерства фiнансiв України</w:t>
      </w:r>
    </w:p>
    <w:p w14:paraId="49FEE62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 7 лютого 2013 р. N 73</w:t>
      </w:r>
    </w:p>
    <w:p w14:paraId="52D081F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415EC9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Примiтки до Балансу (Звiту про фiнансовий стан)</w:t>
      </w:r>
    </w:p>
    <w:p w14:paraId="7822483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639BE1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Концептуальною основою пiдготовки фiнансової звiтностi Пiдприємства є дiючi в Українi Нацiональнi положення (стандарти)бухгалтерського облiку.</w:t>
      </w:r>
    </w:p>
    <w:p w14:paraId="003DB30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A0AAC8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Функцiональною валютою фiнансової звiтностi Пiдприємства є українська гривня.   </w:t>
      </w:r>
    </w:p>
    <w:p w14:paraId="6689705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1A8864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звiтнiсть складена вiдповiдно з вимогами  Нацiонального положення (стандарту) бухгалтерського облiку 1 "Загальнi вимоги до фiнансової звiтностi", затвердженого Наказом Мiнiстерства фiнансiв України вiд 7 лютого 2013 р. N 73</w:t>
      </w:r>
    </w:p>
    <w:p w14:paraId="79348AF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FC3130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ab/>
        <w:t>Умови ведення дiяльностi Товариством в Українi</w:t>
      </w:r>
    </w:p>
    <w:p w14:paraId="29BD8E2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802E77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в Українi. На дату затвердження фiнансової звiтностi українська економiка знаходилась пiд впливом суспiльно-полiтичних та зовнiшньополiтичних подiй.</w:t>
      </w:r>
    </w:p>
    <w:p w14:paraId="5277ECF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1 липня 2023 року на всiй територiї України скасований карантин, який був введений з метою запобiгання поширенню гострої респiраторної хвороби COVID-19 i дiяв в Українi починаючи з 12 березня 2020 року. </w:t>
      </w:r>
    </w:p>
    <w:p w14:paraId="5DCACD4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Карантиннi обмеження та заходи, запровадженi урядом, що продовжили дiяти у 2023 роцi ( до 30 червня 2023 року), не мали суттєвого впливу на господарську дiяльнiсть Товариства. </w:t>
      </w:r>
    </w:p>
    <w:p w14:paraId="4831AE7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4FF531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лютого 2022 року, росiя розпочала збройне вторгнення в Україну, що призвело до повномасштабної вiйни на всiй територiї України. Того ж дня в державi було запроваджено воєнний стан, який наразi подовжений до 13 травня 2024 року.</w:t>
      </w:r>
    </w:p>
    <w:p w14:paraId="4222775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Збройна агресiя росiйської федерацiї, що триває, має значнi негативнi наслiдки для бiзнесу та економiки України, масштаби яких продовжують збiльшуватися.</w:t>
      </w:r>
    </w:p>
    <w:p w14:paraId="3F49E98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Росiйське вторгнення завдає серйозних економiчних i гуманiтарних збиткiв країнi, що виражається у фiнансовому тиску на бюджет, перебоях у </w:t>
      </w:r>
      <w:r>
        <w:rPr>
          <w:rFonts w:ascii="Times New Roman CYR" w:hAnsi="Times New Roman CYR" w:cs="Times New Roman CYR"/>
          <w:sz w:val="24"/>
          <w:szCs w:val="24"/>
        </w:rPr>
        <w:lastRenderedPageBreak/>
        <w:t>торгiвлi, перемiщеннi мiльйонiв людей, значному пошкодженнi цивiльної iнфраструктури, масовiй зупинцi роботи пiдприємств i компанiй. Наслiдки вiйни змiнюються кожного дня, а їхнiй вплив у довгостроковiй перспективi неможливо визначити.</w:t>
      </w:r>
    </w:p>
    <w:p w14:paraId="118FAE9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Попри продовження вiйни, за оприлюдненими Укрстатом даними, iнфляцiя в Українi у 2023 роцi впала до 5,1% пiсля стрибка у 2022 роцi до 26,6%. Уповiльнення iнфляцiї вiдбулося в основному за рахунок вiдновлення виробничих i логiстичних ланцюгiв, стабiлiзацiї ситуацiї у вiтчизнянiй енергетицi, а також за рахунок достатньої пропозицiї продовольства та полiпшення iнфляцiйних та курсових очiкувань з огляду на стабiльнiсть на валютному ринку.</w:t>
      </w:r>
    </w:p>
    <w:p w14:paraId="502A921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вiйна триває, точнi наслiдки для української економiки, вiд продовження активних воєнних дiй на територiї України, достовiрно оцiнити неможливо.</w:t>
      </w:r>
    </w:p>
    <w:p w14:paraId="0C32E95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Повномасштабна вiйна в Українi внесла серйознi корективи i в плани розвитку Товариства.</w:t>
      </w:r>
    </w:p>
    <w:p w14:paraId="182DE9C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зазнало фiзичних руйнувань пiд час активної фази воєнних дiй: пошкодженi господарськi споруди, загинули корови, втрачено документи. Деякi територiї , на яких розташованi посiвнi площi Товариства, були забрудненi вибухо-небезпечними предметами i були непридатнi для використання за призначенням.  </w:t>
      </w:r>
    </w:p>
    <w:p w14:paraId="346D210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звiльнення Чернiгiвщини вiд окупантiв, вже в квiтнi-травнi 2022 року Товариство почало поступове вiдновлення виробничого процесу i наразi адаптувалося до роботи в умовах вiйни.</w:t>
      </w:r>
    </w:p>
    <w:p w14:paraId="5997C3F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дiйшло висновку, що через непередбачуванiсть сценарiїв подальшого розгортання воєнних дiй, основними потенцiйними ризиками для Товариства та його прибутковостi є наступнi:</w:t>
      </w:r>
    </w:p>
    <w:p w14:paraId="2E45685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фiзична втрата або пошкодження активiв;</w:t>
      </w:r>
    </w:p>
    <w:p w14:paraId="37C1BA3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зниження платоспроможного попиту на продукцiю Товариства;</w:t>
      </w:r>
    </w:p>
    <w:p w14:paraId="1E1272B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кредитнi збитки за дебiторською заборгованiстю;</w:t>
      </w:r>
    </w:p>
    <w:p w14:paraId="44C7343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брак працiвникiв через значну кiлькiсть внутрiшньо - перемiщених та мобiлiзованих осiб.</w:t>
      </w:r>
    </w:p>
    <w:p w14:paraId="292BE1A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Хоча керiвництво Товариства вважає, що ним вживаються належнi заходи на пiдтримку стабiльної дiяльностi Товариства, необхiднi за iснуючих обставин, подальша нестабiльнiсть умов здiйснення дiяльностi може спричинити негативний вплив на результати дiяльностi та фiнансовий стан Товариства, характер та наслiдки якого на дату затвердження цiєї фiнансової звiтностi визначити неможливо. </w:t>
      </w:r>
    </w:p>
    <w:p w14:paraId="137B8C5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Ця фiнансова звiтнiсть вiдображає поточну оцiнку управлiнського персоналу щодо впливу умов здiйснення дiяльностi в Українi на операцiйну дiяльнiсть та фiнансовий стан Товариства. Майбутнi умови здiйснення дiяльностi можуть вiдрiзнятися вiд оцiнки управлiнського персоналу.</w:t>
      </w:r>
    </w:p>
    <w:p w14:paraId="05C2ED6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21B149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Припущення про безперервнiсть дiяльностi</w:t>
      </w:r>
    </w:p>
    <w:p w14:paraId="03F19BD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6F4E07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Фiнансова звiтнiсть була пiдготовлена виходячи з припущення, що Товариство буде продовжувати свою дiяльнiсть як дiюче пiдприємство в осяйному майбутньому, що передбачає реалiзацiю активiв та погашення зобов'язань у ходi звичайної дiяльностi. Таке припущення формувалось виходячи з професiйного судження керiвництва, що враховувало фiнансовий стан Товариства, iснуючi намiри, заплановану в бюджетi прибутковiсть дiяльностi у майбутньому та доступ до фiнансових ресурсiв, а також вплив поточної фiнансової та економiчної ситуацiї на майбутню дiяльнiсть Товариства.</w:t>
      </w:r>
    </w:p>
    <w:p w14:paraId="5B54597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Управлiнський персонал Товариства не має намiрiв лiквiдувати Товариство чи припинити його дiяльнiсть. </w:t>
      </w:r>
    </w:p>
    <w:p w14:paraId="4DF956C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Управлiнський персонал Товариства вважає, що використання припущення про безперервнiсть дiяльностi, як основи для бухгалтерського облiку, є прийнятним.</w:t>
      </w:r>
    </w:p>
    <w:p w14:paraId="7183696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Але також слiд враховувати, що Товариство веде свою дiяльнiсть в нестабiльному середовищi, яке iснує на даний час в Українi, i вiдсутнє чiтке уявлення про заходи, щодо</w:t>
      </w:r>
    </w:p>
    <w:p w14:paraId="5970B04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подолання iснуючої кризи. Основним фактором нестабiльностi є в першу чергу вiйськова агресiя росiйської федерацiї проти України. Цi подiї та умови разом з кризовими явищами, якi значно поглибились пiсля початку вiйни проти України, вказують, що iснує суттєва невизначенiсть, що може поставити пiд значний сумнiв здатнiсть Товариства продовжувати свою дiяльнiсть на безперервнiй основi.</w:t>
      </w:r>
    </w:p>
    <w:p w14:paraId="53283FE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A2786A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Основнi засоби та довгостроковi бiологiчнi активи</w:t>
      </w:r>
    </w:p>
    <w:p w14:paraId="6964E44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Придбанi (створенi) основнi засоби зараховуються на баланс за первiсною вартiстю. </w:t>
      </w:r>
    </w:p>
    <w:p w14:paraId="5E9608B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3CD9A35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звiтi про фiнансовий стан основнi засоби вiдображенi за первiсною вартiстю.</w:t>
      </w:r>
    </w:p>
    <w:p w14:paraId="045CC77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дату рiчного балансу не виявлено ознак можливого зменшення корисностi активiв.</w:t>
      </w:r>
    </w:p>
    <w:p w14:paraId="765C8E7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Пiдприємством застосовувався прямолiнiйний метод нарахування амортизацiї, виходячи з встановлених Пiдприємством строкiв корисного використання основних засобiв.</w:t>
      </w:r>
    </w:p>
    <w:p w14:paraId="57D28FE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Бiологiчний актив та/або сiльськогосподарська продукцiя визнаються активом, якщо iснує iмовiрнiсть отримання пiдприємством у майбутньому економiчних вигiд, пов'язаних з їх використанням, та їх вартiсть може бути достовiрно визначена.</w:t>
      </w:r>
    </w:p>
    <w:p w14:paraId="43E8342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довгострокових бiологiчних активiв вiдносяться тварини або рослини, якi в процесi бiологiчних перетворень дають сiльськогосподарську продукцiю та/або додатковi бiологiчнi активи, або в iнший спосiб приносять економiчнi вигоди протягом перiоду, що  перевищує 1 рiк.</w:t>
      </w:r>
    </w:p>
    <w:p w14:paraId="3E260A8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Придбаний (одержаний) бiологiчний актив зараховується на баланс пiдприємства за первiсною вартiстю.</w:t>
      </w:r>
    </w:p>
    <w:p w14:paraId="546E734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звiтi про фiнансовий стан довгостроковi бiологiчнi активи вiдображаються за первiсною вартiстю з урахуванням суми їх зносу i втрат вiд зменшення корисностi.</w:t>
      </w:r>
    </w:p>
    <w:p w14:paraId="2C4A026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дату рiчного балансу не виявлено ознак можливого зменшення корисностi таких активiв.</w:t>
      </w:r>
    </w:p>
    <w:p w14:paraId="2E4BE4F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довгострокових бiологiчних активiв здiйснюється протягом строку їх корисного використання iз застосуванням прямолiнiйного методу.</w:t>
      </w:r>
    </w:p>
    <w:p w14:paraId="309AC71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CD5B45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Нематерiальнi активи</w:t>
      </w:r>
    </w:p>
    <w:p w14:paraId="6D757E9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Нематерiальнi активи Товариства,  оцiненi за первiсною вартiстю. </w:t>
      </w:r>
    </w:p>
    <w:p w14:paraId="4F8778F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здiйснюється протягом строку їх корисного використання iз застосуванням прямолiнiйного методу.</w:t>
      </w:r>
    </w:p>
    <w:p w14:paraId="1B39A36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 складу нематерiальних активiв, в основному, входять права користування земельними дiлянками.</w:t>
      </w:r>
    </w:p>
    <w:p w14:paraId="0D3DAAC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Угоди на придбання у майбутньому нематерiальних активiв не укладались.  </w:t>
      </w:r>
    </w:p>
    <w:p w14:paraId="11CDC61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1E35883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Запаси та поточнi бiологiчнi активи</w:t>
      </w:r>
    </w:p>
    <w:p w14:paraId="06B6BB3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Придбанi або виробленi запаси зараховуються на баланс пiдприємства за первiсною вартiстю.</w:t>
      </w:r>
    </w:p>
    <w:p w14:paraId="2B38C05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Придбанi (одержанi) поточнi бiологiчнi активи зараховується на баланс пiдприємства за первiсною вартiстю.</w:t>
      </w:r>
    </w:p>
    <w:p w14:paraId="3B3691A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придбаних запасiв та поточних бiологiчних активiв визначається по їх собiвартостi, яка складається  з фактичних витрат безпосередньо пов'язаних з придбанням запасiв i доведенням їх до стану, в якому вони придатнi для використання у запланованих цiлях.</w:t>
      </w:r>
    </w:p>
    <w:p w14:paraId="377EB6A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запасiв, що виготовляються власними силами пiдприємства, визнається їхня виробнича собiвартiсть.</w:t>
      </w:r>
    </w:p>
    <w:p w14:paraId="13319EE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Додатковi бiологiчнi активи оцiнюються виробничою собiвартiстю. Первiсне визнання додаткових бiологiчних активiв вiдображається у тому звiтному перiодi, у якому вони вiдокремленi вiд бiологiчного активу.</w:t>
      </w:r>
    </w:p>
    <w:p w14:paraId="71A9B7E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вiдпуску запасiв у виробництво, продаж та iншому вибуттi оцiнка їх здiйснюється: </w:t>
      </w:r>
    </w:p>
    <w:p w14:paraId="17018E7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 середньозваженiй собiвартостi..</w:t>
      </w:r>
    </w:p>
    <w:p w14:paraId="31C3017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Переоцiнка запасiв у 2023 роцi не проводилась.</w:t>
      </w:r>
    </w:p>
    <w:p w14:paraId="211CC9D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проведеним аналiзом нелiквiднi та застарiлi запаси вiдсутнi.</w:t>
      </w:r>
    </w:p>
    <w:p w14:paraId="6878F8A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Звiтi про фiнансовий стан запаси та поточнi бiологiчнi активи вiдображенi за первiсною вартiстю.</w:t>
      </w:r>
    </w:p>
    <w:p w14:paraId="03E70E0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213198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Дебiторська заборгованiсть</w:t>
      </w:r>
    </w:p>
    <w:p w14:paraId="41C8610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F405BA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2023 року пiдприємство не має довгострокової дебiторської заборгованостi.</w:t>
      </w:r>
    </w:p>
    <w:p w14:paraId="230A1D3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 статтi балансу "Дебiторська заборгованiсть за продукцiю, товари, роботи, послуги" (Рядок 1125) станом на 31.12.2023 року: </w:t>
      </w:r>
    </w:p>
    <w:p w14:paraId="5610B71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звiтну дату дебiторська заборгованiсть становить 5 916 тис. грн. i в основному складається  з суми заборгованостi покупцiв за продукцiю пiдприємства.</w:t>
      </w:r>
    </w:p>
    <w:p w14:paraId="5A4D49A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20F19A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 статтi балансу "Iнша поточна дебiторська заборгованiсть" (Рядок 1155) станом на 31.12.2023 року: </w:t>
      </w:r>
    </w:p>
    <w:p w14:paraId="785900C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097FA09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звiтну дату iнша дебiторська заборгованiсть становить 11 601 тис. грн. i в основному складається  з сум попереднiх оплат (авансiв виданих), здiйснених постачальникам.</w:t>
      </w:r>
    </w:p>
    <w:p w14:paraId="0040BA0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E2CFA4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сумнiвних боргiв</w:t>
      </w:r>
    </w:p>
    <w:p w14:paraId="2E8A52E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сумнiвних боргiв визначається виходячи iз платоспроможностi окремих дебiторiв. Резерв сумнiвних боргiв оцiнений у сумi 0 тис. гривень.</w:t>
      </w:r>
    </w:p>
    <w:p w14:paraId="0B9C543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0757C76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Зобов'язання </w:t>
      </w:r>
    </w:p>
    <w:p w14:paraId="4D8A8DB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76AAB1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Довгостроковi зобов'язання вiдсутнi. </w:t>
      </w:r>
    </w:p>
    <w:p w14:paraId="3233ACB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зобов'язання вiдображенi за сумою погашення.</w:t>
      </w:r>
    </w:p>
    <w:p w14:paraId="0375A3E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 статтi балансу " Короткостроковi кредити банкiв" (Рядок 1600) станом на 31.12.2023 року:  </w:t>
      </w:r>
    </w:p>
    <w:p w14:paraId="531D89F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статтi включена заборгованiсть Товариства за банкiвськими кредитами в сумi 32 257 тис.грн., в основному це кредити на закупiвлю сiльськогосподарської технiки та добрив </w:t>
      </w:r>
    </w:p>
    <w:p w14:paraId="2F42B9A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DD8E4E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 статтi балансу " Iншi поточнi зобов'язання" (Рядок 1690) станом на 31.12.2023 року:     </w:t>
      </w:r>
    </w:p>
    <w:p w14:paraId="74D161D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1FA2F6E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звiтну дату iншi поточнi зобов'язання складають 32 507 тис. грн. i в основному складаються з сум податкового кредиту, заборгованостi за розрахунками з iншими кредиторами та заборгованостi за отриманою фiнансовою допомогою .</w:t>
      </w:r>
    </w:p>
    <w:p w14:paraId="49E6E38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 Пов'язанi сторони</w:t>
      </w:r>
    </w:p>
    <w:p w14:paraId="39B42D5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03CB81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Пов'язаними сторонами вважаються :</w:t>
      </w:r>
    </w:p>
    <w:p w14:paraId="446E9DB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пiдприємства, якi перебувають пiд контролем або суттєвим впливом iнших осiб;</w:t>
      </w:r>
    </w:p>
    <w:p w14:paraId="62A4ABF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пiдприємства i фiзичнi особи, якi прямо або опосередковано здiйснюють контроль над  пiдприємством або суттєво впливають на його дiяльнiсть, а також близькi члени родини такої фiзичної особи.</w:t>
      </w:r>
    </w:p>
    <w:p w14:paraId="6266686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Сторонами, якi мають суттєвий вплив на дiяльнiсть нашого пiдприємства (пов'язаними сторонами) нами визнано:</w:t>
      </w:r>
    </w:p>
    <w:p w14:paraId="0DBFA49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0C1ADE2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Назва пов'язаної особи</w:t>
      </w:r>
      <w:r>
        <w:rPr>
          <w:rFonts w:ascii="Times New Roman CYR" w:hAnsi="Times New Roman CYR" w:cs="Times New Roman CYR"/>
          <w:sz w:val="24"/>
          <w:szCs w:val="24"/>
        </w:rPr>
        <w:tab/>
        <w:t>Опис ознаки зв'язку</w:t>
      </w:r>
    </w:p>
    <w:p w14:paraId="7DCA0E3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Фермерське господарство "ЛАНКО"</w:t>
      </w:r>
      <w:r>
        <w:rPr>
          <w:rFonts w:ascii="Times New Roman CYR" w:hAnsi="Times New Roman CYR" w:cs="Times New Roman CYR"/>
          <w:sz w:val="24"/>
          <w:szCs w:val="24"/>
        </w:rPr>
        <w:tab/>
        <w:t xml:space="preserve">Акцiонер </w:t>
      </w:r>
    </w:p>
    <w:p w14:paraId="4B90DBE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"Чернiгiвське головне пiдприємство по племiннiй справi у тваринництвi" </w:t>
      </w:r>
    </w:p>
    <w:p w14:paraId="0F5016B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частка 93,2877 %  </w:t>
      </w:r>
    </w:p>
    <w:p w14:paraId="0E83308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Провiдний управлiнський персонал:</w:t>
      </w:r>
    </w:p>
    <w:p w14:paraId="59E8CB8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провiдного управлiнського персоналу було вiднесено Голову та Члена Наглядової ради, Ревiзора та Директора пiдприємства)</w:t>
      </w:r>
      <w:r>
        <w:rPr>
          <w:rFonts w:ascii="Times New Roman CYR" w:hAnsi="Times New Roman CYR" w:cs="Times New Roman CYR"/>
          <w:sz w:val="24"/>
          <w:szCs w:val="24"/>
        </w:rPr>
        <w:tab/>
        <w:t>Ланько Вiктор Олексiйович - Голова Наглядової ради;</w:t>
      </w:r>
    </w:p>
    <w:p w14:paraId="52D423B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Павелко Нiна Олексiївна - Член Наглядової ради</w:t>
      </w:r>
    </w:p>
    <w:p w14:paraId="2F6B66D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Ланько Лариса Анатолiївна - Член Наглядової ради</w:t>
      </w:r>
      <w:r>
        <w:rPr>
          <w:rFonts w:ascii="Times New Roman CYR" w:hAnsi="Times New Roman CYR" w:cs="Times New Roman CYR"/>
          <w:sz w:val="24"/>
          <w:szCs w:val="24"/>
        </w:rPr>
        <w:tab/>
        <w:t>Наглядова рада</w:t>
      </w:r>
    </w:p>
    <w:p w14:paraId="46544E5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Вертебний Олександр Миколайович</w:t>
      </w:r>
      <w:r>
        <w:rPr>
          <w:rFonts w:ascii="Times New Roman CYR" w:hAnsi="Times New Roman CYR" w:cs="Times New Roman CYR"/>
          <w:sz w:val="24"/>
          <w:szCs w:val="24"/>
        </w:rPr>
        <w:tab/>
        <w:t>Директор</w:t>
      </w:r>
    </w:p>
    <w:p w14:paraId="2B4F625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1F7B5BB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Суб'єкти господарювання, якi перебувають пiд спiльним контролем разом iз Товариством через спiльних контролюючих власникiв, власникiв, якi є близькими родичами, або мають спiльний провiдний управлiнський персонал:</w:t>
      </w:r>
    </w:p>
    <w:p w14:paraId="5A79A43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ФГ "ЛАНКО",</w:t>
      </w:r>
    </w:p>
    <w:p w14:paraId="079CAE3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0D33EB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надавало гарантiй на користь пов'язаних осiб протягом звiтного перiоду.</w:t>
      </w:r>
    </w:p>
    <w:p w14:paraId="631A56D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Пов'язанi особи не виступали гарантами щодо фiнансових зобов'язань Товариства.</w:t>
      </w:r>
    </w:p>
    <w:p w14:paraId="0483285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6AF531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Винагорода провiдного управлiнського персоналу Товариства</w:t>
      </w:r>
    </w:p>
    <w:p w14:paraId="7F13901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Провiдний управлiнський персонал - тi особи, якi безпосередньо або опосередковано мають повноваження та є вiдповiдальними за планування, управлiння та контроль дiяльностi Товариства. </w:t>
      </w:r>
    </w:p>
    <w:p w14:paraId="2C8CA4E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винагороди вiд Товариства.</w:t>
      </w:r>
    </w:p>
    <w:p w14:paraId="2A9F92E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Iнший провiдний персонал отримує тiльки короткостроковi виплати вiд Товариства.</w:t>
      </w:r>
    </w:p>
    <w:p w14:paraId="46D479D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05334F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знаходиться у трудових вiдносинах з Пiдприємством та отримує заробiтну плату згiдно зi штатним розкладом.</w:t>
      </w:r>
    </w:p>
    <w:p w14:paraId="7323342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Основному управлiнському персоналу суттєвих виплат ( крiм заробiтної плати згiдно зi штатним розкладом)  не здiйснювалось.</w:t>
      </w:r>
    </w:p>
    <w:p w14:paraId="2895A3C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0FB7CAE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1.9. Зареєстрований капiтал</w:t>
      </w:r>
    </w:p>
    <w:p w14:paraId="18EFC4B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4159FD7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Станом на 31.12.2023 р. статутний капiтал Пiдприємства становить 1 248 173 грн.   Статутний капiтал сформований за рахунок внескiв учасникiв, сплачений повнiстю. </w:t>
      </w:r>
    </w:p>
    <w:p w14:paraId="345E84EB"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291E036A"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1.10. Подiї пiсля дати балансу.</w:t>
      </w:r>
    </w:p>
    <w:p w14:paraId="7F75BD64"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2EF94E5"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06 лютого 2024 року Президент України пiдписав, а Верховна Рада України затвердила Закони про продовження строку дiї воєнного стану та продовження строку проведення загальної мобiлiзацiї на 90 дiб - з 14 лютого до 13 травня 2024 року. </w:t>
      </w:r>
    </w:p>
    <w:p w14:paraId="1C3000D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вважає цi подiї такими, що не потребують внесення змiн чи доповнень до фiнансової звiтностi.</w:t>
      </w:r>
    </w:p>
    <w:p w14:paraId="789DF8C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5F5E942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Примiтки до Звiту про фiнансовi результати (Звiту про сукупний дохiд)</w:t>
      </w:r>
    </w:p>
    <w:p w14:paraId="4A65B71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B2DC5E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(виручка) вiд реалiзацiї продукцiї (товарiв, робiт, послуг), iншi операцiйнi та iншi доходи за звiтний перiод Товариством визначалися в облiку в цiлому iз дотриманням вимог П(С)БО №15 № "Дохiд".</w:t>
      </w:r>
    </w:p>
    <w:p w14:paraId="660EBD0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(виручка) вiд реалiзацiї продукцiї (товарiв, iнших активiв) визнається в разi наявностi всiх наведених нижче умов:</w:t>
      </w:r>
    </w:p>
    <w:p w14:paraId="5E76D4F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покупцевi переданi ризики й вигоди, пов'язанi з правом власностi на продукцiю (товар, iнший актив);</w:t>
      </w:r>
    </w:p>
    <w:p w14:paraId="0FD5DC2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здiйснює надалi управлiння та контроль за реалiзованою продукцiєю (товарами, iншими активами);</w:t>
      </w:r>
    </w:p>
    <w:p w14:paraId="1A6ABF3F"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доходу (виручка) може бути достовiрно визначена;</w:t>
      </w:r>
    </w:p>
    <w:p w14:paraId="0C37A4E3"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є впевненiсть, що в результатi операцiї вiдбудеться збiльшення економiчних вигiд пiдприємства, а витрати, пов'язанi з цiєю операцiєю, можуть бути достовiрно визначенi.</w:t>
      </w:r>
    </w:p>
    <w:p w14:paraId="4DBD598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операцiї з надання послуг на дату балансу, якщо може бути достовiрно оцiнений результат цiєї операцiї.</w:t>
      </w:r>
    </w:p>
    <w:p w14:paraId="741F76D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витрат дiяльностi здiйснювався в цiлому вiдповiдно до вимог П(С)БО №16 "Витрати". </w:t>
      </w:r>
    </w:p>
    <w:p w14:paraId="761DF84E"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76CBB42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Примiтки до Звiту про рух грошових коштiв</w:t>
      </w:r>
    </w:p>
    <w:p w14:paraId="7FCB4B0D"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350B40E9"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Негрошових операцiй iнвестицiйної та фiнансової дiяльностi не було.</w:t>
      </w:r>
    </w:p>
    <w:p w14:paraId="0BC608F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Надходжень або витрачання грошових коштiв у зв'язку з придбанням або реалiзацiєю майнових комплексiв у звiтному роцi не було.</w:t>
      </w:r>
    </w:p>
    <w:p w14:paraId="475352F6"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62A26FAC"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0CA2FE31"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w:t>
      </w:r>
      <w:r>
        <w:rPr>
          <w:rFonts w:ascii="Times New Roman CYR" w:hAnsi="Times New Roman CYR" w:cs="Times New Roman CYR"/>
          <w:sz w:val="24"/>
          <w:szCs w:val="24"/>
        </w:rPr>
        <w:tab/>
      </w:r>
      <w:r>
        <w:rPr>
          <w:rFonts w:ascii="Times New Roman CYR" w:hAnsi="Times New Roman CYR" w:cs="Times New Roman CYR"/>
          <w:sz w:val="24"/>
          <w:szCs w:val="24"/>
        </w:rPr>
        <w:tab/>
        <w:t xml:space="preserve">                                                  О. М. Вертебний </w:t>
      </w:r>
    </w:p>
    <w:p w14:paraId="63FE5612"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2F38DA3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Головний бухгалтер                                                   Н. О.Павелко</w:t>
      </w:r>
    </w:p>
    <w:p w14:paraId="331741A0"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p>
    <w:p w14:paraId="1E3D56F7"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14:paraId="323E1248" w14:textId="77777777" w:rsidR="00E1127C" w:rsidRDefault="00E1127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14:paraId="125011C0" w14:textId="77777777" w:rsidR="00E1127C" w:rsidRDefault="00E1127C" w:rsidP="007539A3">
      <w:pPr>
        <w:widowControl w:val="0"/>
        <w:autoSpaceDE w:val="0"/>
        <w:autoSpaceDN w:val="0"/>
        <w:adjustRightInd w:val="0"/>
        <w:spacing w:after="0" w:line="240" w:lineRule="auto"/>
        <w:rPr>
          <w:rFonts w:ascii="Times New Roman CYR" w:hAnsi="Times New Roman CYR" w:cs="Times New Roman CYR"/>
          <w:sz w:val="24"/>
          <w:szCs w:val="24"/>
        </w:rPr>
      </w:pPr>
    </w:p>
    <w:sectPr w:rsidR="00E1127C">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C39AF" w14:textId="77777777" w:rsidR="002C23A3" w:rsidRDefault="002C23A3" w:rsidP="00E1127C">
      <w:pPr>
        <w:spacing w:after="0" w:line="240" w:lineRule="auto"/>
      </w:pPr>
      <w:r>
        <w:separator/>
      </w:r>
    </w:p>
  </w:endnote>
  <w:endnote w:type="continuationSeparator" w:id="0">
    <w:p w14:paraId="4837274D" w14:textId="77777777" w:rsidR="002C23A3" w:rsidRDefault="002C23A3" w:rsidP="00E1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9715785"/>
      <w:docPartObj>
        <w:docPartGallery w:val="Page Numbers (Bottom of Page)"/>
        <w:docPartUnique/>
      </w:docPartObj>
    </w:sdtPr>
    <w:sdtContent>
      <w:p w14:paraId="473F8C00" w14:textId="77777777" w:rsidR="00B81D83" w:rsidRDefault="00B81D83">
        <w:pPr>
          <w:pStyle w:val="a5"/>
          <w:jc w:val="right"/>
        </w:pPr>
        <w:r>
          <w:fldChar w:fldCharType="begin"/>
        </w:r>
        <w:r>
          <w:instrText>PAGE   \* MERGEFORMAT</w:instrText>
        </w:r>
        <w:r>
          <w:fldChar w:fldCharType="separate"/>
        </w:r>
        <w:r>
          <w:t>2</w:t>
        </w:r>
        <w:r>
          <w:fldChar w:fldCharType="end"/>
        </w:r>
      </w:p>
    </w:sdtContent>
  </w:sdt>
  <w:p w14:paraId="6BEAC5CC" w14:textId="77777777" w:rsidR="00B81D83" w:rsidRDefault="00B81D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358C6" w14:textId="77777777" w:rsidR="002C23A3" w:rsidRDefault="002C23A3" w:rsidP="00E1127C">
      <w:pPr>
        <w:spacing w:after="0" w:line="240" w:lineRule="auto"/>
      </w:pPr>
      <w:r>
        <w:separator/>
      </w:r>
    </w:p>
  </w:footnote>
  <w:footnote w:type="continuationSeparator" w:id="0">
    <w:p w14:paraId="07771540" w14:textId="77777777" w:rsidR="002C23A3" w:rsidRDefault="002C23A3" w:rsidP="00E11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ED"/>
    <w:rsid w:val="000F5907"/>
    <w:rsid w:val="001009D7"/>
    <w:rsid w:val="001B0F18"/>
    <w:rsid w:val="00251712"/>
    <w:rsid w:val="002C23A3"/>
    <w:rsid w:val="002E6659"/>
    <w:rsid w:val="003940E1"/>
    <w:rsid w:val="004826ED"/>
    <w:rsid w:val="005130B5"/>
    <w:rsid w:val="00521F1A"/>
    <w:rsid w:val="005B3D05"/>
    <w:rsid w:val="005C777E"/>
    <w:rsid w:val="006B7357"/>
    <w:rsid w:val="006B7CA6"/>
    <w:rsid w:val="007539A3"/>
    <w:rsid w:val="007A37BA"/>
    <w:rsid w:val="008A5AE8"/>
    <w:rsid w:val="00A06EA3"/>
    <w:rsid w:val="00B24B16"/>
    <w:rsid w:val="00B81D83"/>
    <w:rsid w:val="00BF7776"/>
    <w:rsid w:val="00C04452"/>
    <w:rsid w:val="00C06127"/>
    <w:rsid w:val="00C977ED"/>
    <w:rsid w:val="00CC4067"/>
    <w:rsid w:val="00CF0D5C"/>
    <w:rsid w:val="00D04FEB"/>
    <w:rsid w:val="00D07F38"/>
    <w:rsid w:val="00D30549"/>
    <w:rsid w:val="00E1127C"/>
    <w:rsid w:val="00E92A4A"/>
    <w:rsid w:val="00EC2F72"/>
    <w:rsid w:val="00F53B5C"/>
    <w:rsid w:val="00F61796"/>
    <w:rsid w:val="00FC431D"/>
    <w:rsid w:val="00FC730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5DFDC"/>
  <w14:defaultImageDpi w14:val="0"/>
  <w15:docId w15:val="{7F3E066B-D8A2-4E35-8C5E-38D4478D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4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27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1127C"/>
  </w:style>
  <w:style w:type="paragraph" w:styleId="a5">
    <w:name w:val="footer"/>
    <w:basedOn w:val="a"/>
    <w:link w:val="a6"/>
    <w:uiPriority w:val="99"/>
    <w:unhideWhenUsed/>
    <w:rsid w:val="00E1127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1127C"/>
  </w:style>
  <w:style w:type="character" w:customStyle="1" w:styleId="10">
    <w:name w:val="Заголовок 1 Знак"/>
    <w:basedOn w:val="a0"/>
    <w:link w:val="1"/>
    <w:uiPriority w:val="9"/>
    <w:rsid w:val="00FC431D"/>
    <w:rPr>
      <w:rFonts w:asciiTheme="majorHAnsi" w:eastAsiaTheme="majorEastAsia" w:hAnsiTheme="majorHAnsi" w:cstheme="majorBidi"/>
      <w:color w:val="2F5496" w:themeColor="accent1" w:themeShade="BF"/>
      <w:sz w:val="32"/>
      <w:szCs w:val="32"/>
    </w:rPr>
  </w:style>
  <w:style w:type="paragraph" w:styleId="a7">
    <w:name w:val="No Spacing"/>
    <w:uiPriority w:val="1"/>
    <w:qFormat/>
    <w:rsid w:val="00FC431D"/>
    <w:pPr>
      <w:spacing w:after="0" w:line="240" w:lineRule="auto"/>
    </w:pPr>
  </w:style>
  <w:style w:type="paragraph" w:styleId="a8">
    <w:name w:val="TOC Heading"/>
    <w:basedOn w:val="1"/>
    <w:next w:val="a"/>
    <w:uiPriority w:val="39"/>
    <w:unhideWhenUsed/>
    <w:qFormat/>
    <w:rsid w:val="00A06EA3"/>
    <w:pPr>
      <w:outlineLvl w:val="9"/>
    </w:pPr>
  </w:style>
  <w:style w:type="paragraph" w:styleId="11">
    <w:name w:val="toc 1"/>
    <w:basedOn w:val="a"/>
    <w:next w:val="a"/>
    <w:autoRedefine/>
    <w:uiPriority w:val="39"/>
    <w:unhideWhenUsed/>
    <w:rsid w:val="00A06EA3"/>
    <w:pPr>
      <w:spacing w:after="100"/>
    </w:pPr>
  </w:style>
  <w:style w:type="character" w:styleId="a9">
    <w:name w:val="Hyperlink"/>
    <w:basedOn w:val="a0"/>
    <w:uiPriority w:val="99"/>
    <w:unhideWhenUsed/>
    <w:rsid w:val="00A06E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9A33F-FAA7-40BD-B332-333C3D4B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77</Pages>
  <Words>124414</Words>
  <Characters>70916</Characters>
  <Application>Microsoft Office Word</Application>
  <DocSecurity>0</DocSecurity>
  <Lines>590</Lines>
  <Paragraphs>389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17</cp:revision>
  <dcterms:created xsi:type="dcterms:W3CDTF">2025-06-22T16:32:00Z</dcterms:created>
  <dcterms:modified xsi:type="dcterms:W3CDTF">2025-09-29T21:47:00Z</dcterms:modified>
</cp:coreProperties>
</file>