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17548D"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17548D"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214C3C" w:rsidRPr="0017548D" w14:paraId="78CFD238"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107ADDCC" w14:textId="6BC3CD8D" w:rsidR="00214C3C" w:rsidRPr="00214C3C" w:rsidRDefault="00214C3C" w:rsidP="00214C3C">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214C3C">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214C3C" w:rsidRPr="0017548D" w:rsidRDefault="00214C3C" w:rsidP="00214C3C">
            <w:pPr>
              <w:spacing w:after="0" w:line="240" w:lineRule="auto"/>
              <w:jc w:val="center"/>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2</w:t>
            </w:r>
          </w:p>
        </w:tc>
      </w:tr>
      <w:tr w:rsidR="00214C3C" w:rsidRPr="0017548D" w14:paraId="7AFD6A2D"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70BC7961" w14:textId="51B17A5B" w:rsidR="00214C3C" w:rsidRPr="00214C3C" w:rsidRDefault="00214C3C" w:rsidP="00214C3C">
            <w:pPr>
              <w:spacing w:after="0" w:line="240" w:lineRule="auto"/>
              <w:rPr>
                <w:rFonts w:ascii="Times New Roman" w:eastAsia="Times New Roman" w:hAnsi="Times New Roman" w:cs="Times New Roman"/>
                <w:kern w:val="0"/>
                <w:sz w:val="24"/>
                <w:szCs w:val="24"/>
                <w:highlight w:val="yellow"/>
                <w:lang w:eastAsia="uk-UA"/>
                <w14:ligatures w14:val="none"/>
              </w:rPr>
            </w:pPr>
            <w:r w:rsidRPr="00214C3C">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3071D15F"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Приватне акціонерне товариство "Чернігівське головне підприємство по племінній справі в тваринництві"</w:t>
            </w:r>
          </w:p>
        </w:tc>
      </w:tr>
      <w:tr w:rsidR="00214C3C" w:rsidRPr="0017548D" w14:paraId="70060849"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79D8D166" w14:textId="20AFD0B3" w:rsidR="00214C3C" w:rsidRPr="00214C3C" w:rsidRDefault="00214C3C" w:rsidP="00214C3C">
            <w:pPr>
              <w:spacing w:after="0" w:line="240" w:lineRule="auto"/>
              <w:rPr>
                <w:rFonts w:ascii="Times New Roman" w:eastAsia="Times New Roman" w:hAnsi="Times New Roman" w:cs="Times New Roman"/>
                <w:kern w:val="0"/>
                <w:sz w:val="24"/>
                <w:szCs w:val="24"/>
                <w:highlight w:val="yellow"/>
                <w:lang w:eastAsia="uk-UA"/>
                <w14:ligatures w14:val="none"/>
              </w:rPr>
            </w:pPr>
            <w:r w:rsidRPr="00214C3C">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7D90B7DE"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00709773</w:t>
            </w:r>
          </w:p>
        </w:tc>
      </w:tr>
      <w:tr w:rsidR="00214C3C" w:rsidRPr="0017548D" w14:paraId="19D7012E"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539CB512" w14:textId="13E61C20"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11688254"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вул. Чернігівська, буд. 16-А, с. Довжик, Чернігівський р-н, Чернігівська обл., 15511, Україна</w:t>
            </w:r>
          </w:p>
        </w:tc>
      </w:tr>
      <w:tr w:rsidR="00214C3C" w:rsidRPr="0017548D" w14:paraId="15832978"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222E68A9" w14:textId="7DD1BAD5"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30.04.2026</w:t>
            </w:r>
          </w:p>
        </w:tc>
      </w:tr>
      <w:tr w:rsidR="00214C3C" w:rsidRPr="0017548D" w14:paraId="6920157E"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51CBC822" w14:textId="71F97AF5"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214C3C">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опитування (дистанційно)</w:t>
            </w:r>
          </w:p>
        </w:tc>
      </w:tr>
      <w:tr w:rsidR="00214C3C" w:rsidRPr="0017548D" w14:paraId="2470FE88"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01E490AB" w14:textId="0AEEF355"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214C3C">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191BA46A" w:rsidR="00214C3C" w:rsidRPr="00155FBD" w:rsidRDefault="00214C3C" w:rsidP="00214C3C">
            <w:pPr>
              <w:spacing w:after="0" w:line="240" w:lineRule="auto"/>
              <w:rPr>
                <w:rFonts w:ascii="Times New Roman" w:eastAsia="Times New Roman" w:hAnsi="Times New Roman" w:cs="Times New Roman"/>
                <w:kern w:val="0"/>
                <w:sz w:val="24"/>
                <w:szCs w:val="24"/>
                <w:lang w:val="en-US" w:eastAsia="uk-UA"/>
                <w14:ligatures w14:val="none"/>
              </w:rPr>
            </w:pPr>
          </w:p>
        </w:tc>
      </w:tr>
      <w:tr w:rsidR="00214C3C" w:rsidRPr="0017548D" w14:paraId="5C73993A"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55A239AD" w14:textId="0BF9ADC4"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214C3C">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547F2EEE" w:rsidR="00214C3C" w:rsidRPr="00155FBD" w:rsidRDefault="00214C3C" w:rsidP="00214C3C">
            <w:pPr>
              <w:spacing w:after="0" w:line="240" w:lineRule="auto"/>
              <w:rPr>
                <w:rFonts w:ascii="Times New Roman" w:eastAsia="Times New Roman" w:hAnsi="Times New Roman" w:cs="Times New Roman"/>
                <w:kern w:val="0"/>
                <w:sz w:val="24"/>
                <w:szCs w:val="24"/>
                <w:lang w:val="en-US" w:eastAsia="uk-UA"/>
                <w14:ligatures w14:val="none"/>
              </w:rPr>
            </w:pPr>
          </w:p>
        </w:tc>
      </w:tr>
      <w:tr w:rsidR="00214C3C" w:rsidRPr="0017548D" w14:paraId="17452C29"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4034AAB2" w14:textId="048C004A"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27.04.2026</w:t>
            </w:r>
          </w:p>
        </w:tc>
      </w:tr>
      <w:tr w:rsidR="00214C3C" w:rsidRPr="0017548D" w14:paraId="0A2BA657"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7957B638" w14:textId="09F3C052"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214C3C">
              <w:rPr>
                <w:rFonts w:ascii="Times New Roman" w:eastAsia="Times New Roman" w:hAnsi="Times New Roman" w:cs="Times New Roman"/>
                <w:kern w:val="0"/>
                <w:sz w:val="2"/>
                <w:szCs w:val="2"/>
                <w:vertAlign w:val="superscript"/>
                <w:lang w:eastAsia="uk-UA"/>
                <w14:ligatures w14:val="none"/>
              </w:rPr>
              <w:t xml:space="preserve"> </w:t>
            </w:r>
            <w:r w:rsidRPr="00214C3C">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uk-UA"/>
                <w14:ligatures w14:val="none"/>
              </w:rPr>
              <w:t xml:space="preserve">Перелік питань, включених до </w:t>
            </w:r>
            <w:r w:rsidRPr="0017548D">
              <w:rPr>
                <w:rFonts w:ascii="Times New Roman" w:eastAsia="Times New Roman" w:hAnsi="Times New Roman" w:cs="Times New Roman"/>
                <w:b/>
                <w:bCs/>
                <w:kern w:val="0"/>
                <w:sz w:val="24"/>
                <w:szCs w:val="24"/>
                <w:lang w:eastAsia="uk-UA"/>
                <w14:ligatures w14:val="none"/>
              </w:rPr>
              <w:t>проекту порядку денного</w:t>
            </w:r>
            <w:r w:rsidRPr="0017548D">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391DB91F" w14:textId="32328368"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2. Розгляд висновків аудиторського звіту суб’єкта аудиторської діяльності щодо річної фінансової звітності за 2025 рік та затвердження заходів за результатами його розгляду.</w:t>
            </w:r>
          </w:p>
          <w:p w14:paraId="126EC90C" w14:textId="469BFFEC"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ru-RU"/>
                <w14:ligatures w14:val="none"/>
              </w:rPr>
              <w:t>3. Затвердження результатів фінансово-господарської діяльності (річної фінансової звітності) Товариства за 2025 рік.</w:t>
            </w:r>
          </w:p>
          <w:p w14:paraId="3F239F6F" w14:textId="00472E50"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ru-RU"/>
                <w14:ligatures w14:val="none"/>
              </w:rPr>
              <w:t xml:space="preserve">4. Розподіл прибутку Товариства 2025 року. </w:t>
            </w:r>
          </w:p>
          <w:p w14:paraId="6DD59BD9" w14:textId="46F6E03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5. Призначення суб'єкта аудиторської діяльності для надання послуг з обов'язкового аудиту річної фінансової звітності Товариства за 2026-2027 роки.</w:t>
            </w:r>
          </w:p>
          <w:p w14:paraId="7CAE8950"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64166A6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Існує взаємозв’язок питання № 4 з питанням № 3. Взаємозв’язок між іншими питаннями, включеними до проекту порядку денного, відсутній.</w:t>
            </w:r>
          </w:p>
          <w:p w14:paraId="67001B7E" w14:textId="4533FED4"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214C3C" w:rsidRPr="0017548D" w14:paraId="6D0483B0"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6ECA5450" w14:textId="6725CE6C"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Проекти рішень (крім кумулятивного голосування) з кожного питання, </w:t>
            </w:r>
            <w:r w:rsidRPr="00214C3C">
              <w:rPr>
                <w:rFonts w:ascii="Times New Roman" w:eastAsia="Times New Roman" w:hAnsi="Times New Roman" w:cs="Times New Roman"/>
                <w:kern w:val="0"/>
                <w:sz w:val="24"/>
                <w:szCs w:val="24"/>
                <w:lang w:eastAsia="uk-UA"/>
                <w14:ligatures w14:val="none"/>
              </w:rPr>
              <w:lastRenderedPageBreak/>
              <w:t>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uk-UA"/>
                <w14:ligatures w14:val="none"/>
              </w:rPr>
              <w:lastRenderedPageBreak/>
              <w:t>Проект рішення № 1 з питання № 1:</w:t>
            </w:r>
          </w:p>
          <w:p w14:paraId="352A061E"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8396BC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51D1BC99"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lastRenderedPageBreak/>
              <w:t>Проект рішення № 1 з питання № 2:</w:t>
            </w:r>
          </w:p>
          <w:p w14:paraId="763D148B" w14:textId="4B5CA46A"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Затвердити Звіт незалежного аудитора щодо річної фінансової звітності Товариства за 2025 рік.</w:t>
            </w:r>
          </w:p>
          <w:p w14:paraId="204A05F8" w14:textId="23A26AC2"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Враховуючи думку, висловлену в аудиторському звіті, заходи за результатами розгляду звіту зовнішнього суб’єкта аудиторської діяльності за 2025 рік не затверджувати.</w:t>
            </w:r>
          </w:p>
          <w:p w14:paraId="52D3BD1B"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56D34389"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uk-UA"/>
                <w14:ligatures w14:val="none"/>
              </w:rPr>
              <w:t>Проект рішення № 1 з питання № 3:</w:t>
            </w:r>
          </w:p>
          <w:p w14:paraId="471EBB42" w14:textId="76AA7CC5"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Затвердити річну фінансову звітність Товариства за 2025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5706BC4B"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0F06478F"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uk-UA"/>
                <w14:ligatures w14:val="none"/>
              </w:rPr>
              <w:t>Проект рішення № 1 з питання № 4:</w:t>
            </w:r>
          </w:p>
          <w:p w14:paraId="1B3867A9" w14:textId="3F7E2E28"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Чистий прибуток в сумі 79.250 тис. грн, отриманий за результатами діяльності Товариства у 2025 році, не розподіляти.</w:t>
            </w:r>
          </w:p>
          <w:p w14:paraId="6ACAC15A"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C5C2BF3"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Проект рішення № 1 з питання № 5:</w:t>
            </w:r>
          </w:p>
          <w:p w14:paraId="554256B0" w14:textId="749D35E5"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17548D">
              <w:rPr>
                <w:rFonts w:ascii="Times New Roman" w:eastAsia="Times New Roman" w:hAnsi="Times New Roman" w:cs="Times New Roman"/>
                <w:kern w:val="0"/>
                <w:sz w:val="24"/>
                <w:szCs w:val="24"/>
                <w:lang w:eastAsia="uk-UA"/>
                <w14:ligatures w14:val="none"/>
              </w:rPr>
              <w:t>Призначити для надання послуг з обов'язкового аудиту річної фінансової звітності Товариства за 2026-2027 роки суб’єкта аудиторської діяльності: Товариство з обмеженою відповідальністю "</w:t>
            </w:r>
            <w:proofErr w:type="spellStart"/>
            <w:r w:rsidRPr="0017548D">
              <w:rPr>
                <w:rFonts w:ascii="Times New Roman" w:eastAsia="Times New Roman" w:hAnsi="Times New Roman" w:cs="Times New Roman"/>
                <w:kern w:val="0"/>
                <w:sz w:val="24"/>
                <w:szCs w:val="24"/>
                <w:lang w:eastAsia="uk-UA"/>
                <w14:ligatures w14:val="none"/>
              </w:rPr>
              <w:t>Київаудит</w:t>
            </w:r>
            <w:proofErr w:type="spellEnd"/>
            <w:r w:rsidRPr="0017548D">
              <w:rPr>
                <w:rFonts w:ascii="Times New Roman" w:eastAsia="Times New Roman" w:hAnsi="Times New Roman" w:cs="Times New Roman"/>
                <w:kern w:val="0"/>
                <w:sz w:val="24"/>
                <w:szCs w:val="24"/>
                <w:lang w:eastAsia="uk-UA"/>
                <w14:ligatures w14:val="none"/>
              </w:rPr>
              <w:t>" (код за ЄДРПОУ 01204513).</w:t>
            </w:r>
          </w:p>
        </w:tc>
      </w:tr>
      <w:tr w:rsidR="00214C3C" w:rsidRPr="0017548D" w14:paraId="0E44BA9A"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2F0C5CBC" w14:textId="306CEDC3"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4B93E004"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https://cnpp.pat.ua</w:t>
            </w:r>
          </w:p>
        </w:tc>
      </w:tr>
      <w:tr w:rsidR="00214C3C" w:rsidRPr="0017548D" w14:paraId="397B9AC2"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40E2C3E7" w14:textId="5DEA143A"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214C3C">
              <w:rPr>
                <w:rFonts w:ascii="Times New Roman" w:eastAsia="Times New Roman" w:hAnsi="Times New Roman" w:cs="Times New Roman"/>
                <w:b/>
                <w:bCs/>
                <w:kern w:val="0"/>
                <w:sz w:val="24"/>
                <w:szCs w:val="24"/>
                <w:vertAlign w:val="superscript"/>
                <w:lang w:eastAsia="uk-UA"/>
                <w14:ligatures w14:val="none"/>
              </w:rPr>
              <w:t>4</w:t>
            </w:r>
            <w:r w:rsidRPr="00214C3C">
              <w:rPr>
                <w:rFonts w:ascii="Times New Roman" w:eastAsia="Times New Roman" w:hAnsi="Times New Roman" w:cs="Times New Roman"/>
                <w:kern w:val="0"/>
                <w:sz w:val="24"/>
                <w:szCs w:val="24"/>
                <w:lang w:eastAsia="uk-UA"/>
                <w14:ligatures w14:val="none"/>
              </w:rPr>
              <w:t xml:space="preserve">, та посадова особа </w:t>
            </w:r>
            <w:r w:rsidRPr="00214C3C">
              <w:rPr>
                <w:rFonts w:ascii="Times New Roman" w:eastAsia="Times New Roman" w:hAnsi="Times New Roman" w:cs="Times New Roman"/>
                <w:kern w:val="0"/>
                <w:sz w:val="2"/>
                <w:szCs w:val="2"/>
                <w:lang w:eastAsia="uk-UA"/>
                <w14:ligatures w14:val="none"/>
              </w:rPr>
              <w:t>-</w:t>
            </w:r>
            <w:r w:rsidRPr="00214C3C">
              <w:rPr>
                <w:rFonts w:ascii="Times New Roman" w:eastAsia="Times New Roman" w:hAnsi="Times New Roman" w:cs="Times New Roman"/>
                <w:b/>
                <w:bCs/>
                <w:kern w:val="0"/>
                <w:sz w:val="24"/>
                <w:szCs w:val="24"/>
                <w:vertAlign w:val="superscript"/>
                <w:lang w:eastAsia="uk-UA"/>
                <w14:ligatures w14:val="none"/>
              </w:rPr>
              <w:t>5</w:t>
            </w:r>
            <w:r w:rsidRPr="00214C3C">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2E2AF1A3"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w:t>
            </w:r>
            <w:proofErr w:type="spellStart"/>
            <w:r w:rsidRPr="0017548D">
              <w:rPr>
                <w:rFonts w:ascii="Times New Roman" w:eastAsia="Times New Roman" w:hAnsi="Times New Roman" w:cs="Times New Roman"/>
                <w:kern w:val="0"/>
                <w:sz w:val="24"/>
                <w:szCs w:val="24"/>
                <w:lang w:eastAsia="uk-UA"/>
                <w14:ligatures w14:val="none"/>
              </w:rPr>
              <w:t>Вертебний</w:t>
            </w:r>
            <w:proofErr w:type="spellEnd"/>
            <w:r w:rsidRPr="0017548D">
              <w:rPr>
                <w:rFonts w:ascii="Times New Roman" w:eastAsia="Times New Roman" w:hAnsi="Times New Roman" w:cs="Times New Roman"/>
                <w:kern w:val="0"/>
                <w:sz w:val="24"/>
                <w:szCs w:val="24"/>
                <w:lang w:eastAsia="uk-UA"/>
                <w14:ligatures w14:val="none"/>
              </w:rPr>
              <w:t xml:space="preserve"> Олександр Миколайович, </w:t>
            </w:r>
            <w:proofErr w:type="spellStart"/>
            <w:r w:rsidRPr="0017548D">
              <w:rPr>
                <w:rFonts w:ascii="Times New Roman" w:eastAsia="Times New Roman" w:hAnsi="Times New Roman" w:cs="Times New Roman"/>
                <w:kern w:val="0"/>
                <w:sz w:val="24"/>
                <w:szCs w:val="24"/>
                <w:lang w:eastAsia="uk-UA"/>
                <w14:ligatures w14:val="none"/>
              </w:rPr>
              <w:t>тел</w:t>
            </w:r>
            <w:proofErr w:type="spellEnd"/>
            <w:r w:rsidRPr="0017548D">
              <w:rPr>
                <w:rFonts w:ascii="Times New Roman" w:eastAsia="Times New Roman" w:hAnsi="Times New Roman" w:cs="Times New Roman"/>
                <w:kern w:val="0"/>
                <w:sz w:val="24"/>
                <w:szCs w:val="24"/>
                <w:lang w:eastAsia="uk-UA"/>
                <w14:ligatures w14:val="none"/>
              </w:rPr>
              <w:t>.: (050) 440 54 93.</w:t>
            </w:r>
          </w:p>
          <w:p w14:paraId="0D16B602"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214C3C" w:rsidRPr="0017548D" w14:paraId="5FAAAFA7"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5D093D32" w14:textId="7816CC5C"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Інформація про права, надані акціонерам відповідно до вимог статей </w:t>
            </w:r>
            <w:r w:rsidRPr="00214C3C">
              <w:rPr>
                <w:rFonts w:ascii="Times New Roman" w:eastAsia="Times New Roman" w:hAnsi="Times New Roman" w:cs="Times New Roman"/>
                <w:kern w:val="0"/>
                <w:sz w:val="24"/>
                <w:szCs w:val="24"/>
                <w:lang w:eastAsia="uk-UA"/>
                <w14:ligatures w14:val="none"/>
              </w:rPr>
              <w:lastRenderedPageBreak/>
              <w:t>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lastRenderedPageBreak/>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w:t>
            </w:r>
            <w:r w:rsidRPr="0017548D">
              <w:rPr>
                <w:rFonts w:ascii="Times New Roman" w:eastAsia="Times New Roman" w:hAnsi="Times New Roman" w:cs="Times New Roman"/>
                <w:kern w:val="0"/>
                <w:sz w:val="24"/>
                <w:szCs w:val="24"/>
                <w:lang w:eastAsia="uk-UA"/>
                <w14:ligatures w14:val="none"/>
              </w:rPr>
              <w:lastRenderedPageBreak/>
              <w:t xml:space="preserve">проекту порядку денного та порядку денного, шляхом направлення Товариством документів акціонеру на його запит. </w:t>
            </w:r>
          </w:p>
          <w:p w14:paraId="60D88EB5"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214C3C" w:rsidRPr="0017548D" w14:paraId="1C1EFDBC" w14:textId="77777777" w:rsidTr="00214C3C">
        <w:trPr>
          <w:trHeight w:val="60"/>
        </w:trPr>
        <w:tc>
          <w:tcPr>
            <w:tcW w:w="1010" w:type="pct"/>
            <w:tcBorders>
              <w:top w:val="single" w:sz="6" w:space="0" w:color="000000"/>
              <w:left w:val="single" w:sz="6" w:space="0" w:color="000000"/>
              <w:bottom w:val="single" w:sz="6" w:space="0" w:color="000000"/>
              <w:right w:val="single" w:sz="6" w:space="0" w:color="000000"/>
            </w:tcBorders>
          </w:tcPr>
          <w:p w14:paraId="585D6E70" w14:textId="1DAAD6B7"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214C3C" w:rsidRPr="0017548D" w14:paraId="4B5D9853"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B7082F6" w14:textId="3DFBF688"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17548D">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lastRenderedPageBreak/>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214C3C" w:rsidRPr="0017548D" w:rsidRDefault="00214C3C" w:rsidP="00214C3C">
            <w:pPr>
              <w:spacing w:after="0" w:line="240" w:lineRule="auto"/>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214C3C" w:rsidRPr="0017548D" w14:paraId="408D7016"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6567329" w14:textId="062DA743"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214C3C">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2E3831AF" w:rsidR="00214C3C" w:rsidRPr="00155FBD" w:rsidRDefault="00214C3C" w:rsidP="00214C3C">
            <w:pPr>
              <w:spacing w:after="0" w:line="240" w:lineRule="auto"/>
              <w:rPr>
                <w:rFonts w:ascii="Times New Roman" w:eastAsia="Times New Roman" w:hAnsi="Times New Roman" w:cs="Times New Roman"/>
                <w:kern w:val="0"/>
                <w:sz w:val="24"/>
                <w:szCs w:val="24"/>
                <w:lang w:val="en-US" w:eastAsia="uk-UA"/>
                <w14:ligatures w14:val="none"/>
              </w:rPr>
            </w:pPr>
          </w:p>
        </w:tc>
      </w:tr>
      <w:tr w:rsidR="00214C3C" w:rsidRPr="0017548D" w14:paraId="5C3BEA62"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AAA8490" w14:textId="20765F60"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214C3C">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7C1CB9CF"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https://cnpp.pat.ua/documents/informaciya-dlya-akcioneriv-ta-steikholderiv, скрізь у тексті повідомлення – "</w:t>
            </w:r>
            <w:r w:rsidRPr="0017548D">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17548D">
              <w:rPr>
                <w:rFonts w:ascii="Times New Roman" w:eastAsia="Times New Roman" w:hAnsi="Times New Roman" w:cs="Times New Roman"/>
                <w:kern w:val="0"/>
                <w:sz w:val="24"/>
                <w:szCs w:val="24"/>
                <w:lang w:eastAsia="uk-UA"/>
                <w14:ligatures w14:val="none"/>
              </w:rPr>
              <w:t>".</w:t>
            </w:r>
          </w:p>
          <w:p w14:paraId="6D2269A6" w14:textId="47E3424C"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17548D">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tc>
      </w:tr>
      <w:tr w:rsidR="00214C3C" w:rsidRPr="0017548D" w14:paraId="58C114FA"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793A68F" w14:textId="7835BBE4"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надсилання до депозитарної установи бюлетенів для голосування </w:t>
            </w:r>
            <w:r w:rsidRPr="00214C3C">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214C3C" w:rsidRPr="0017548D" w:rsidRDefault="00214C3C" w:rsidP="00214C3C">
            <w:pPr>
              <w:spacing w:after="0" w:line="240" w:lineRule="auto"/>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Початок: 20.04.2026 11:00</w:t>
            </w:r>
          </w:p>
          <w:p w14:paraId="023C276C" w14:textId="1F8093EF" w:rsidR="00214C3C" w:rsidRPr="0017548D" w:rsidRDefault="00214C3C" w:rsidP="00214C3C">
            <w:pPr>
              <w:spacing w:after="0" w:line="240" w:lineRule="auto"/>
              <w:jc w:val="both"/>
              <w:rPr>
                <w:rFonts w:ascii="Times New Roman" w:eastAsia="Times New Roman" w:hAnsi="Times New Roman" w:cs="Times New Roman"/>
                <w:i/>
                <w:iCs/>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Завершення: </w:t>
            </w:r>
            <w:r w:rsidRPr="0017548D">
              <w:rPr>
                <w:rFonts w:ascii="Times New Roman" w:eastAsia="Times New Roman" w:hAnsi="Times New Roman" w:cs="Times New Roman"/>
                <w:kern w:val="0"/>
                <w:sz w:val="24"/>
                <w:szCs w:val="24"/>
                <w:lang w:val="en-US" w:eastAsia="uk-UA"/>
                <w14:ligatures w14:val="none"/>
              </w:rPr>
              <w:t>30</w:t>
            </w:r>
            <w:r w:rsidRPr="0017548D">
              <w:rPr>
                <w:rFonts w:ascii="Times New Roman" w:eastAsia="Times New Roman" w:hAnsi="Times New Roman" w:cs="Times New Roman"/>
                <w:kern w:val="0"/>
                <w:sz w:val="24"/>
                <w:szCs w:val="24"/>
                <w:lang w:eastAsia="uk-UA"/>
                <w14:ligatures w14:val="none"/>
              </w:rPr>
              <w:t>.04.2026 18:00</w:t>
            </w:r>
          </w:p>
        </w:tc>
      </w:tr>
      <w:tr w:rsidR="00214C3C" w:rsidRPr="0017548D" w14:paraId="7D078C1E"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D872255" w14:textId="407607C0"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214C3C">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3CD6DC84" w:rsidR="00214C3C" w:rsidRPr="00155FBD" w:rsidRDefault="00214C3C" w:rsidP="00214C3C">
            <w:pPr>
              <w:spacing w:after="0" w:line="240" w:lineRule="auto"/>
              <w:rPr>
                <w:rFonts w:ascii="Times New Roman" w:eastAsia="Times New Roman" w:hAnsi="Times New Roman" w:cs="Times New Roman"/>
                <w:kern w:val="0"/>
                <w:sz w:val="24"/>
                <w:szCs w:val="24"/>
                <w:lang w:val="en-US" w:eastAsia="uk-UA"/>
                <w14:ligatures w14:val="none"/>
              </w:rPr>
            </w:pPr>
          </w:p>
        </w:tc>
      </w:tr>
      <w:tr w:rsidR="00214C3C" w:rsidRPr="0017548D" w14:paraId="2D951076"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AD59A9D" w14:textId="0B141636"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214C3C">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2BD8BB3A" w:rsidR="00214C3C" w:rsidRPr="00CA6B8A"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Надсилання (надання) до відповідної </w:t>
            </w:r>
            <w:r w:rsidRPr="00CA6B8A">
              <w:rPr>
                <w:rFonts w:ascii="Times New Roman" w:eastAsia="Times New Roman" w:hAnsi="Times New Roman" w:cs="Times New Roman"/>
                <w:kern w:val="0"/>
                <w:sz w:val="24"/>
                <w:szCs w:val="24"/>
                <w:lang w:eastAsia="uk-UA"/>
                <w14:ligatures w14:val="none"/>
              </w:rPr>
              <w:t xml:space="preserve">депозитарної установи бюлетенів для голосування (крім бюлетенів для кумулятивного голосування) починається об 11:00 20.04.2026 та завершується о 18:00 </w:t>
            </w:r>
            <w:r w:rsidRPr="00CA6B8A">
              <w:rPr>
                <w:rFonts w:ascii="Times New Roman" w:eastAsia="Times New Roman" w:hAnsi="Times New Roman" w:cs="Times New Roman"/>
                <w:kern w:val="0"/>
                <w:sz w:val="24"/>
                <w:szCs w:val="24"/>
                <w:lang w:val="en-US" w:eastAsia="uk-UA"/>
                <w14:ligatures w14:val="none"/>
              </w:rPr>
              <w:t>30</w:t>
            </w:r>
            <w:r w:rsidRPr="00CA6B8A">
              <w:rPr>
                <w:rFonts w:ascii="Times New Roman" w:eastAsia="Times New Roman" w:hAnsi="Times New Roman" w:cs="Times New Roman"/>
                <w:kern w:val="0"/>
                <w:sz w:val="24"/>
                <w:szCs w:val="24"/>
                <w:lang w:eastAsia="uk-UA"/>
                <w14:ligatures w14:val="none"/>
              </w:rPr>
              <w:t>.04.202</w:t>
            </w:r>
            <w:r>
              <w:rPr>
                <w:rFonts w:ascii="Times New Roman" w:eastAsia="Times New Roman" w:hAnsi="Times New Roman" w:cs="Times New Roman"/>
                <w:kern w:val="0"/>
                <w:sz w:val="24"/>
                <w:szCs w:val="24"/>
                <w:lang w:eastAsia="uk-UA"/>
                <w14:ligatures w14:val="none"/>
              </w:rPr>
              <w:t>6</w:t>
            </w:r>
            <w:r w:rsidRPr="00CA6B8A">
              <w:rPr>
                <w:rFonts w:ascii="Times New Roman" w:eastAsia="Times New Roman" w:hAnsi="Times New Roman" w:cs="Times New Roman"/>
                <w:kern w:val="0"/>
                <w:sz w:val="24"/>
                <w:szCs w:val="24"/>
                <w:lang w:eastAsia="uk-UA"/>
                <w14:ligatures w14:val="none"/>
              </w:rPr>
              <w:t xml:space="preserve">. </w:t>
            </w:r>
          </w:p>
          <w:p w14:paraId="7CD2B6B3" w14:textId="63D526F1"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CA6B8A">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w:t>
            </w:r>
            <w:r w:rsidRPr="0017548D">
              <w:rPr>
                <w:rFonts w:ascii="Times New Roman" w:eastAsia="Times New Roman" w:hAnsi="Times New Roman" w:cs="Times New Roman"/>
                <w:kern w:val="0"/>
                <w:sz w:val="24"/>
                <w:szCs w:val="24"/>
                <w:lang w:eastAsia="uk-UA"/>
                <w14:ligatures w14:val="none"/>
              </w:rPr>
              <w:t xml:space="preserve">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w:t>
            </w:r>
            <w:r w:rsidRPr="00CA6B8A">
              <w:rPr>
                <w:rFonts w:ascii="Times New Roman" w:eastAsia="Times New Roman" w:hAnsi="Times New Roman" w:cs="Times New Roman"/>
                <w:kern w:val="0"/>
                <w:sz w:val="24"/>
                <w:szCs w:val="24"/>
                <w:lang w:eastAsia="uk-UA"/>
                <w14:ligatures w14:val="none"/>
              </w:rPr>
              <w:t>cgppt@lagros.ua</w:t>
            </w:r>
            <w:r w:rsidRPr="0017548D">
              <w:rPr>
                <w:rFonts w:ascii="Times New Roman" w:eastAsia="Times New Roman" w:hAnsi="Times New Roman" w:cs="Times New Roman"/>
                <w:kern w:val="0"/>
                <w:sz w:val="24"/>
                <w:szCs w:val="24"/>
                <w:lang w:eastAsia="uk-UA"/>
                <w14:ligatures w14:val="none"/>
              </w:rPr>
              <w:t>, скрізь у тексті повідомлення – "</w:t>
            </w:r>
            <w:r w:rsidRPr="0017548D">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17548D">
              <w:rPr>
                <w:rFonts w:ascii="Times New Roman" w:eastAsia="Times New Roman" w:hAnsi="Times New Roman" w:cs="Times New Roman"/>
                <w:kern w:val="0"/>
                <w:sz w:val="24"/>
                <w:szCs w:val="24"/>
                <w:lang w:eastAsia="uk-UA"/>
                <w14:ligatures w14:val="none"/>
              </w:rPr>
              <w:t>".</w:t>
            </w:r>
          </w:p>
          <w:p w14:paraId="38E44731" w14:textId="6A77D6A1"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lastRenderedPageBreak/>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lastRenderedPageBreak/>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17548D">
              <w:rPr>
                <w:rFonts w:ascii="Times New Roman" w:eastAsia="Times New Roman" w:hAnsi="Times New Roman" w:cs="Times New Roman"/>
                <w:kern w:val="0"/>
                <w:sz w:val="24"/>
                <w:szCs w:val="24"/>
                <w:lang w:eastAsia="uk-UA"/>
                <w14:ligatures w14:val="none"/>
              </w:rPr>
              <w:t>дематеріалізації</w:t>
            </w:r>
            <w:proofErr w:type="spellEnd"/>
            <w:r w:rsidRPr="0017548D">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214C3C" w:rsidRPr="0017548D" w:rsidRDefault="00214C3C" w:rsidP="00214C3C">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214C3C" w:rsidRPr="0017548D" w14:paraId="03D0DB12"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383E14B" w14:textId="1CA4D7B5"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29902321" w:rsidR="00214C3C" w:rsidRPr="0017548D"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17548D">
              <w:rPr>
                <w:rFonts w:ascii="Times New Roman" w:eastAsia="Times New Roman" w:hAnsi="Times New Roman" w:cs="Times New Roman"/>
                <w:kern w:val="0"/>
                <w:sz w:val="24"/>
                <w:szCs w:val="24"/>
                <w:lang w:eastAsia="uk-UA"/>
                <w14:ligatures w14:val="none"/>
              </w:rPr>
              <w:t xml:space="preserve">Протокол засідання </w:t>
            </w:r>
            <w:r w:rsidRPr="00155FBD">
              <w:rPr>
                <w:rFonts w:ascii="Times New Roman" w:eastAsia="Times New Roman" w:hAnsi="Times New Roman" w:cs="Times New Roman"/>
                <w:kern w:val="0"/>
                <w:sz w:val="24"/>
                <w:szCs w:val="24"/>
                <w:lang w:eastAsia="uk-UA"/>
                <w14:ligatures w14:val="none"/>
              </w:rPr>
              <w:t xml:space="preserve">Наглядової ради № </w:t>
            </w:r>
            <w:r w:rsidRPr="00155FBD">
              <w:rPr>
                <w:rFonts w:ascii="Times New Roman" w:eastAsia="Times New Roman" w:hAnsi="Times New Roman" w:cs="Times New Roman"/>
                <w:kern w:val="0"/>
                <w:sz w:val="24"/>
                <w:szCs w:val="24"/>
                <w:lang w:val="en-US" w:eastAsia="uk-UA"/>
                <w14:ligatures w14:val="none"/>
              </w:rPr>
              <w:t>3</w:t>
            </w:r>
            <w:r w:rsidRPr="00155FBD">
              <w:rPr>
                <w:rFonts w:ascii="Times New Roman" w:eastAsia="Times New Roman" w:hAnsi="Times New Roman" w:cs="Times New Roman"/>
                <w:kern w:val="0"/>
                <w:sz w:val="24"/>
                <w:szCs w:val="24"/>
                <w:lang w:eastAsia="uk-UA"/>
                <w14:ligatures w14:val="none"/>
              </w:rPr>
              <w:t xml:space="preserve"> від 26.03.2026.</w:t>
            </w:r>
          </w:p>
        </w:tc>
      </w:tr>
      <w:tr w:rsidR="00214C3C" w:rsidRPr="0017548D" w14:paraId="38370782" w14:textId="77777777" w:rsidTr="00214C3C">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71C4821" w14:textId="7AF3F62B" w:rsidR="00214C3C" w:rsidRP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214C3C">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6EBC5768" w:rsidR="00214C3C" w:rsidRPr="00C0741B" w:rsidRDefault="00214C3C" w:rsidP="00214C3C">
            <w:pPr>
              <w:spacing w:after="0" w:line="240" w:lineRule="auto"/>
              <w:rPr>
                <w:rFonts w:ascii="Times New Roman" w:eastAsia="Times New Roman" w:hAnsi="Times New Roman" w:cs="Times New Roman"/>
                <w:kern w:val="0"/>
                <w:sz w:val="24"/>
                <w:szCs w:val="24"/>
                <w:lang w:eastAsia="uk-UA"/>
                <w14:ligatures w14:val="none"/>
              </w:rPr>
            </w:pPr>
            <w:r w:rsidRPr="00C0741B">
              <w:rPr>
                <w:rFonts w:ascii="Times New Roman" w:eastAsia="Times New Roman" w:hAnsi="Times New Roman" w:cs="Times New Roman"/>
                <w:kern w:val="0"/>
                <w:sz w:val="24"/>
                <w:szCs w:val="24"/>
                <w:lang w:eastAsia="uk-UA"/>
                <w14:ligatures w14:val="none"/>
              </w:rPr>
              <w:t>30.0</w:t>
            </w:r>
            <w:r>
              <w:rPr>
                <w:rFonts w:ascii="Times New Roman" w:eastAsia="Times New Roman" w:hAnsi="Times New Roman" w:cs="Times New Roman"/>
                <w:kern w:val="0"/>
                <w:sz w:val="24"/>
                <w:szCs w:val="24"/>
                <w:lang w:eastAsia="uk-UA"/>
                <w14:ligatures w14:val="none"/>
              </w:rPr>
              <w:t>3</w:t>
            </w:r>
            <w:r w:rsidRPr="00C0741B">
              <w:rPr>
                <w:rFonts w:ascii="Times New Roman" w:eastAsia="Times New Roman" w:hAnsi="Times New Roman" w:cs="Times New Roman"/>
                <w:kern w:val="0"/>
                <w:sz w:val="24"/>
                <w:szCs w:val="24"/>
                <w:lang w:eastAsia="uk-UA"/>
                <w14:ligatures w14:val="none"/>
              </w:rPr>
              <w:t>.2026</w:t>
            </w:r>
          </w:p>
        </w:tc>
      </w:tr>
    </w:tbl>
    <w:p w14:paraId="61611FA0" w14:textId="77777777" w:rsidR="00214C3C" w:rsidRDefault="00214C3C" w:rsidP="00214C3C">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B109B8">
        <w:rPr>
          <w:rFonts w:ascii="Times New Roman" w:eastAsia="Times New Roman" w:hAnsi="Times New Roman" w:cs="Times New Roman"/>
          <w:kern w:val="0"/>
          <w:sz w:val="24"/>
          <w:szCs w:val="24"/>
          <w:lang w:eastAsia="uk-UA"/>
          <w14:ligatures w14:val="none"/>
        </w:rPr>
        <w:t xml:space="preserve">__________ </w:t>
      </w:r>
    </w:p>
    <w:p w14:paraId="66072340" w14:textId="77777777" w:rsidR="00214C3C" w:rsidRPr="007834F5" w:rsidRDefault="00214C3C" w:rsidP="00214C3C">
      <w:pPr>
        <w:spacing w:after="0" w:line="240" w:lineRule="auto"/>
        <w:rPr>
          <w:rFonts w:ascii="Times New Roman" w:hAnsi="Times New Roman" w:cs="Times New Roman"/>
          <w:sz w:val="24"/>
          <w:szCs w:val="24"/>
          <w:lang w:val="en-US"/>
        </w:rPr>
      </w:pPr>
      <w:r w:rsidRPr="00B109B8">
        <w:rPr>
          <w:rFonts w:ascii="Times New Roman" w:hAnsi="Times New Roman" w:cs="Times New Roman"/>
          <w:b/>
          <w:bCs/>
          <w:sz w:val="24"/>
          <w:szCs w:val="24"/>
          <w:vertAlign w:val="superscript"/>
        </w:rPr>
        <w:t>1</w:t>
      </w:r>
      <w:r w:rsidRPr="00B109B8">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2</w:t>
      </w:r>
      <w:r w:rsidRPr="00B109B8">
        <w:rPr>
          <w:rFonts w:ascii="Times New Roman" w:hAnsi="Times New Roman" w:cs="Times New Roman"/>
          <w:sz w:val="24"/>
          <w:szCs w:val="24"/>
        </w:rPr>
        <w:t xml:space="preserve"> У разі проведення очних або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3</w:t>
      </w:r>
      <w:r w:rsidRPr="00B109B8">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4</w:t>
      </w:r>
      <w:r w:rsidRPr="00B109B8">
        <w:rPr>
          <w:rFonts w:ascii="Times New Roman" w:hAnsi="Times New Roman" w:cs="Times New Roman"/>
          <w:sz w:val="24"/>
          <w:szCs w:val="24"/>
        </w:rPr>
        <w:t xml:space="preserve"> Включаючи визначене місце для ознайомлення (номер кімнати, офісу тощо).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5</w:t>
      </w:r>
      <w:r w:rsidRPr="00B109B8">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6</w:t>
      </w:r>
      <w:r w:rsidRPr="00B109B8">
        <w:rPr>
          <w:rFonts w:ascii="Times New Roman" w:hAnsi="Times New Roman" w:cs="Times New Roman"/>
          <w:sz w:val="24"/>
          <w:szCs w:val="24"/>
        </w:rPr>
        <w:t xml:space="preserve"> У разі проведення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7</w:t>
      </w:r>
      <w:r w:rsidRPr="00B109B8">
        <w:rPr>
          <w:rFonts w:ascii="Times New Roman" w:hAnsi="Times New Roman" w:cs="Times New Roman"/>
          <w:sz w:val="24"/>
          <w:szCs w:val="24"/>
        </w:rPr>
        <w:t xml:space="preserve"> У разі проведення дистанційних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8</w:t>
      </w:r>
      <w:r w:rsidRPr="00B109B8">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9</w:t>
      </w:r>
      <w:r w:rsidRPr="00B109B8">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214C3C"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15BF" w14:textId="77777777" w:rsidR="00B81947" w:rsidRDefault="00B81947" w:rsidP="0015157B">
      <w:pPr>
        <w:spacing w:after="0" w:line="240" w:lineRule="auto"/>
      </w:pPr>
      <w:r>
        <w:separator/>
      </w:r>
    </w:p>
  </w:endnote>
  <w:endnote w:type="continuationSeparator" w:id="0">
    <w:p w14:paraId="2B5AFDF1" w14:textId="77777777" w:rsidR="00B81947" w:rsidRDefault="00B81947"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6EFB" w14:textId="77777777" w:rsidR="00B81947" w:rsidRDefault="00B81947" w:rsidP="0015157B">
      <w:pPr>
        <w:spacing w:after="0" w:line="240" w:lineRule="auto"/>
      </w:pPr>
      <w:r>
        <w:separator/>
      </w:r>
    </w:p>
  </w:footnote>
  <w:footnote w:type="continuationSeparator" w:id="0">
    <w:p w14:paraId="281B2894" w14:textId="77777777" w:rsidR="00B81947" w:rsidRDefault="00B81947"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87607"/>
    <w:rsid w:val="000A53C6"/>
    <w:rsid w:val="000A6DCC"/>
    <w:rsid w:val="000B7381"/>
    <w:rsid w:val="000C53F7"/>
    <w:rsid w:val="000C5C48"/>
    <w:rsid w:val="00120814"/>
    <w:rsid w:val="001356B4"/>
    <w:rsid w:val="00141707"/>
    <w:rsid w:val="0015157B"/>
    <w:rsid w:val="00155FBD"/>
    <w:rsid w:val="00156FDE"/>
    <w:rsid w:val="0017548D"/>
    <w:rsid w:val="001816D8"/>
    <w:rsid w:val="0018281C"/>
    <w:rsid w:val="001B0EC6"/>
    <w:rsid w:val="001B4A8F"/>
    <w:rsid w:val="001B6AA7"/>
    <w:rsid w:val="001C7799"/>
    <w:rsid w:val="001D312F"/>
    <w:rsid w:val="00214C3C"/>
    <w:rsid w:val="00241A9E"/>
    <w:rsid w:val="0027354B"/>
    <w:rsid w:val="002A4C28"/>
    <w:rsid w:val="0033568F"/>
    <w:rsid w:val="00373484"/>
    <w:rsid w:val="00373BE2"/>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7EE9"/>
    <w:rsid w:val="00521307"/>
    <w:rsid w:val="00527EC9"/>
    <w:rsid w:val="00541023"/>
    <w:rsid w:val="00543507"/>
    <w:rsid w:val="00545C64"/>
    <w:rsid w:val="005D038D"/>
    <w:rsid w:val="005D2243"/>
    <w:rsid w:val="005D361B"/>
    <w:rsid w:val="00626114"/>
    <w:rsid w:val="00627AE7"/>
    <w:rsid w:val="00636D35"/>
    <w:rsid w:val="00637C87"/>
    <w:rsid w:val="00666668"/>
    <w:rsid w:val="006718A4"/>
    <w:rsid w:val="00683F3B"/>
    <w:rsid w:val="00691946"/>
    <w:rsid w:val="006D07E7"/>
    <w:rsid w:val="006E394E"/>
    <w:rsid w:val="00721C4E"/>
    <w:rsid w:val="007222FF"/>
    <w:rsid w:val="00730E3D"/>
    <w:rsid w:val="0074273C"/>
    <w:rsid w:val="0075472C"/>
    <w:rsid w:val="007A565F"/>
    <w:rsid w:val="007B0E35"/>
    <w:rsid w:val="007B27D6"/>
    <w:rsid w:val="007D4B98"/>
    <w:rsid w:val="007D55F4"/>
    <w:rsid w:val="007E244E"/>
    <w:rsid w:val="007E49B5"/>
    <w:rsid w:val="008140F0"/>
    <w:rsid w:val="00824197"/>
    <w:rsid w:val="008327DF"/>
    <w:rsid w:val="00840E52"/>
    <w:rsid w:val="00850D1C"/>
    <w:rsid w:val="00852EC7"/>
    <w:rsid w:val="00875120"/>
    <w:rsid w:val="00883FB6"/>
    <w:rsid w:val="008A4480"/>
    <w:rsid w:val="008B7187"/>
    <w:rsid w:val="008E5455"/>
    <w:rsid w:val="008F66DA"/>
    <w:rsid w:val="00931E94"/>
    <w:rsid w:val="00931F36"/>
    <w:rsid w:val="00936254"/>
    <w:rsid w:val="0095752B"/>
    <w:rsid w:val="00963AAE"/>
    <w:rsid w:val="00995ECA"/>
    <w:rsid w:val="009A4670"/>
    <w:rsid w:val="009A4E37"/>
    <w:rsid w:val="009B5FCE"/>
    <w:rsid w:val="009C22A8"/>
    <w:rsid w:val="009D6A18"/>
    <w:rsid w:val="009E38A6"/>
    <w:rsid w:val="009E4A7C"/>
    <w:rsid w:val="00A25409"/>
    <w:rsid w:val="00A41A48"/>
    <w:rsid w:val="00A42A80"/>
    <w:rsid w:val="00A5040A"/>
    <w:rsid w:val="00A6037B"/>
    <w:rsid w:val="00A65C3B"/>
    <w:rsid w:val="00A96CA0"/>
    <w:rsid w:val="00AA1083"/>
    <w:rsid w:val="00AC3F16"/>
    <w:rsid w:val="00AD096A"/>
    <w:rsid w:val="00AD7D16"/>
    <w:rsid w:val="00AE1D2A"/>
    <w:rsid w:val="00B26462"/>
    <w:rsid w:val="00B33C35"/>
    <w:rsid w:val="00B40B79"/>
    <w:rsid w:val="00B51CCD"/>
    <w:rsid w:val="00B53807"/>
    <w:rsid w:val="00B5627F"/>
    <w:rsid w:val="00B75C00"/>
    <w:rsid w:val="00B81947"/>
    <w:rsid w:val="00BB46C1"/>
    <w:rsid w:val="00BD4A1E"/>
    <w:rsid w:val="00C00E63"/>
    <w:rsid w:val="00C03546"/>
    <w:rsid w:val="00C0741B"/>
    <w:rsid w:val="00C10DED"/>
    <w:rsid w:val="00C67D72"/>
    <w:rsid w:val="00C7664F"/>
    <w:rsid w:val="00C805E5"/>
    <w:rsid w:val="00C82F59"/>
    <w:rsid w:val="00C908F2"/>
    <w:rsid w:val="00CA6B8A"/>
    <w:rsid w:val="00CC6635"/>
    <w:rsid w:val="00D126A5"/>
    <w:rsid w:val="00D33035"/>
    <w:rsid w:val="00D82C6D"/>
    <w:rsid w:val="00D96BC8"/>
    <w:rsid w:val="00DA62F6"/>
    <w:rsid w:val="00DC0503"/>
    <w:rsid w:val="00DD14C7"/>
    <w:rsid w:val="00DE4810"/>
    <w:rsid w:val="00E06CC9"/>
    <w:rsid w:val="00E07B99"/>
    <w:rsid w:val="00E5232E"/>
    <w:rsid w:val="00E67F70"/>
    <w:rsid w:val="00E71983"/>
    <w:rsid w:val="00E737D2"/>
    <w:rsid w:val="00E77833"/>
    <w:rsid w:val="00E9229F"/>
    <w:rsid w:val="00EA2905"/>
    <w:rsid w:val="00EB603A"/>
    <w:rsid w:val="00ED32DA"/>
    <w:rsid w:val="00EF1987"/>
    <w:rsid w:val="00EF7FA7"/>
    <w:rsid w:val="00F00BA5"/>
    <w:rsid w:val="00F05E49"/>
    <w:rsid w:val="00F152C0"/>
    <w:rsid w:val="00F25D5B"/>
    <w:rsid w:val="00F352CD"/>
    <w:rsid w:val="00F85A28"/>
    <w:rsid w:val="00F877F2"/>
    <w:rsid w:val="00F94296"/>
    <w:rsid w:val="00FA0E4B"/>
    <w:rsid w:val="00FA5F1E"/>
    <w:rsid w:val="00FA6ED1"/>
    <w:rsid w:val="00FC2DDC"/>
    <w:rsid w:val="00FC4216"/>
    <w:rsid w:val="00FD4C10"/>
    <w:rsid w:val="00FD5B71"/>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7</Pages>
  <Words>12543</Words>
  <Characters>7151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136</cp:revision>
  <dcterms:created xsi:type="dcterms:W3CDTF">2024-02-19T11:42:00Z</dcterms:created>
  <dcterms:modified xsi:type="dcterms:W3CDTF">2026-03-30T10:28:00Z</dcterms:modified>
</cp:coreProperties>
</file>